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6A" w:rsidRPr="0055261A" w:rsidRDefault="00C0327D" w:rsidP="00626D0C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مکانیک سیالات </w:t>
      </w:r>
      <w:r>
        <w:rPr>
          <w:rFonts w:cs="B Nazanin"/>
          <w:lang w:bidi="fa-IR"/>
        </w:rPr>
        <w:t>I</w:t>
      </w:r>
      <w:r>
        <w:rPr>
          <w:rFonts w:cs="B Nazanin" w:hint="cs"/>
          <w:rtl/>
          <w:lang w:bidi="fa-IR"/>
        </w:rPr>
        <w:t xml:space="preserve"> -  </w:t>
      </w:r>
      <w:r w:rsidR="0024556A" w:rsidRPr="0055261A">
        <w:rPr>
          <w:rFonts w:cs="B Nazanin" w:hint="cs"/>
          <w:rtl/>
          <w:lang w:bidi="fa-IR"/>
        </w:rPr>
        <w:t>تمرین</w:t>
      </w:r>
      <w:r>
        <w:rPr>
          <w:rFonts w:cs="B Nazanin" w:hint="cs"/>
          <w:rtl/>
          <w:lang w:bidi="fa-IR"/>
        </w:rPr>
        <w:t xml:space="preserve"> </w:t>
      </w:r>
      <w:r w:rsidR="0024556A" w:rsidRPr="0055261A">
        <w:rPr>
          <w:rFonts w:cs="B Nazanin" w:hint="cs"/>
          <w:rtl/>
          <w:lang w:bidi="fa-IR"/>
        </w:rPr>
        <w:t xml:space="preserve">سری </w:t>
      </w:r>
      <w:r w:rsidR="00626D0C">
        <w:rPr>
          <w:rFonts w:cs="B Nazanin" w:hint="cs"/>
          <w:rtl/>
          <w:lang w:bidi="fa-IR"/>
        </w:rPr>
        <w:t>دوم</w:t>
      </w:r>
    </w:p>
    <w:p w:rsidR="00F86C25" w:rsidRDefault="00F86C25" w:rsidP="00F86C25">
      <w:pPr>
        <w:bidi/>
        <w:rPr>
          <w:rFonts w:cs="B Nazanin"/>
          <w:rtl/>
          <w:lang w:bidi="fa-IR"/>
        </w:rPr>
      </w:pPr>
    </w:p>
    <w:p w:rsidR="00626D0C" w:rsidRPr="00626D0C" w:rsidRDefault="00626D0C" w:rsidP="00626D0C">
      <w:pPr>
        <w:pStyle w:val="ListParagraph"/>
        <w:numPr>
          <w:ilvl w:val="0"/>
          <w:numId w:val="4"/>
        </w:numPr>
        <w:bidi/>
        <w:jc w:val="both"/>
        <w:rPr>
          <w:rFonts w:eastAsiaTheme="minorEastAsia" w:cs="B Nazanin"/>
          <w:rtl/>
          <w:lang w:bidi="fa-IR"/>
        </w:rPr>
      </w:pPr>
      <w:r w:rsidRPr="00626D0C">
        <w:rPr>
          <w:rFonts w:cs="B Nazanin" w:hint="cs"/>
          <w:rtl/>
          <w:lang w:bidi="fa-IR"/>
        </w:rPr>
        <w:t>مطابق شکل دریچه ای مثلثی زیرآب (</w:t>
      </w:r>
      <m:oMath>
        <m:r>
          <m:rPr>
            <m:sty m:val="p"/>
          </m:rPr>
          <w:rPr>
            <w:rFonts w:ascii="Cambria Math" w:hAnsi="Cambria Math" w:cs="Times New Roman" w:hint="cs"/>
            <w:rtl/>
            <w:lang w:bidi="fa-IR"/>
          </w:rPr>
          <m:t>γ</m:t>
        </m:r>
        <m:r>
          <m:rPr>
            <m:sty m:val="p"/>
          </m:rPr>
          <w:rPr>
            <w:rFonts w:ascii="Cambria Math" w:hAnsi="Cambria Math" w:cs="B Nazanin"/>
            <w:lang w:bidi="fa-IR"/>
          </w:rPr>
          <m:t>=9.8</m:t>
        </m:r>
        <m:f>
          <m:fPr>
            <m:type m:val="skw"/>
            <m:ctrlPr>
              <w:rPr>
                <w:rFonts w:ascii="Cambria Math" w:hAnsi="Cambria Math" w:cs="B Nazanin"/>
                <w:lang w:bidi="fa-IR"/>
              </w:rPr>
            </m:ctrlPr>
          </m:fPr>
          <m:num>
            <m:r>
              <w:rPr>
                <w:rFonts w:ascii="Cambria Math" w:hAnsi="Cambria Math" w:cs="B Nazanin"/>
                <w:lang w:bidi="fa-IR"/>
              </w:rPr>
              <m:t>KN</m:t>
            </m:r>
          </m:num>
          <m:den>
            <m:sSup>
              <m:s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hAnsi="Cambria Math" w:cs="B Nazanin"/>
                    <w:lang w:bidi="fa-IR"/>
                  </w:rPr>
                  <m:t>m</m:t>
                </m:r>
              </m:e>
              <m:sup>
                <m:r>
                  <w:rPr>
                    <w:rFonts w:ascii="Cambria Math" w:hAnsi="Cambria Math" w:cs="B Nazanin"/>
                    <w:lang w:bidi="fa-IR"/>
                  </w:rPr>
                  <m:t>3</m:t>
                </m:r>
              </m:sup>
            </m:sSup>
          </m:den>
        </m:f>
      </m:oMath>
      <w:r w:rsidRPr="00626D0C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</w:t>
      </w:r>
      <w:r w:rsidRPr="00626D0C">
        <w:rPr>
          <w:rFonts w:cs="B Nazanin" w:hint="cs"/>
          <w:rtl/>
          <w:lang w:bidi="fa-IR"/>
        </w:rPr>
        <w:t>قرار دارد.</w:t>
      </w:r>
      <w:r>
        <w:rPr>
          <w:rFonts w:cs="B Nazanin" w:hint="cs"/>
          <w:rtl/>
          <w:lang w:bidi="fa-IR"/>
        </w:rPr>
        <w:t xml:space="preserve"> </w:t>
      </w:r>
      <w:r w:rsidRPr="00626D0C">
        <w:rPr>
          <w:rFonts w:cs="B Nazanin" w:hint="cs"/>
          <w:rtl/>
          <w:lang w:bidi="fa-IR"/>
        </w:rPr>
        <w:t xml:space="preserve">مقدار نیروی وارد بر دریچه </w:t>
      </w:r>
      <m:oMath>
        <m:sSub>
          <m:sSubPr>
            <m:ctrlPr>
              <w:rPr>
                <w:rFonts w:ascii="Cambria Math" w:hAnsi="Cambria Math" w:cs="B Nazanin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R</m:t>
            </m:r>
          </m:sub>
        </m:sSub>
      </m:oMath>
      <w:r w:rsidRPr="00626D0C">
        <w:rPr>
          <w:rFonts w:eastAsiaTheme="minorEastAsia" w:cs="B Nazanin" w:hint="cs"/>
          <w:rtl/>
          <w:lang w:bidi="fa-IR"/>
        </w:rPr>
        <w:t xml:space="preserve"> و محل اثر آن </w:t>
      </w:r>
      <m:oMath>
        <m:sSub>
          <m:sSubPr>
            <m:ctrlPr>
              <w:rPr>
                <w:rFonts w:ascii="Cambria Math" w:eastAsiaTheme="minorEastAsia" w:hAnsi="Cambria Math" w:cs="B Nazanin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Y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R</m:t>
            </m:r>
          </m:sub>
        </m:sSub>
        <m:r>
          <m:rPr>
            <m:sty m:val="p"/>
          </m:rPr>
          <w:rPr>
            <w:rFonts w:ascii="Cambria Math" w:eastAsiaTheme="minorEastAsia" w:hAnsi="Cambria Math" w:cs="B Nazanin"/>
            <w:rtl/>
            <w:lang w:bidi="fa-IR"/>
          </w:rPr>
          <m:t>و</m:t>
        </m:r>
        <m:sSub>
          <m:sSubPr>
            <m:ctrlPr>
              <w:rPr>
                <w:rFonts w:ascii="Cambria Math" w:eastAsiaTheme="minorEastAsia" w:hAnsi="Cambria Math" w:cs="B Nazanin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X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R</m:t>
            </m:r>
          </m:sub>
        </m:sSub>
      </m:oMath>
      <w:r w:rsidRPr="00626D0C">
        <w:rPr>
          <w:rFonts w:eastAsiaTheme="minorEastAsia" w:cs="B Nazanin" w:hint="cs"/>
          <w:rtl/>
          <w:lang w:bidi="fa-IR"/>
        </w:rPr>
        <w:t xml:space="preserve"> را با انتخاب یک المان سطح و ا</w:t>
      </w:r>
      <w:r>
        <w:rPr>
          <w:rFonts w:eastAsiaTheme="minorEastAsia" w:cs="B Nazanin" w:hint="cs"/>
          <w:rtl/>
          <w:lang w:bidi="fa-IR"/>
        </w:rPr>
        <w:t xml:space="preserve">نتگرال </w:t>
      </w:r>
      <w:r w:rsidRPr="00626D0C">
        <w:rPr>
          <w:rFonts w:eastAsiaTheme="minorEastAsia" w:cs="B Nazanin" w:hint="cs"/>
          <w:rtl/>
          <w:lang w:bidi="fa-IR"/>
        </w:rPr>
        <w:t>گیری بدست آورید.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626D0C">
        <w:rPr>
          <w:rFonts w:eastAsiaTheme="minorEastAsia" w:cs="B Nazanin" w:hint="cs"/>
          <w:rtl/>
          <w:lang w:bidi="fa-IR"/>
        </w:rPr>
        <w:t>مقادیر بدست آمده را با مقادیری که از روابط :</w:t>
      </w:r>
      <m:oMath>
        <m:sSub>
          <m:sSubPr>
            <m:ctrlPr>
              <w:rPr>
                <w:rFonts w:ascii="Cambria Math" w:eastAsiaTheme="minorEastAsia" w:hAnsi="Cambria Math" w:cs="B Nazanin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X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R</m:t>
            </m:r>
          </m:sub>
        </m:sSub>
        <m:r>
          <m:rPr>
            <m:sty m:val="p"/>
          </m:rPr>
          <w:rPr>
            <w:rFonts w:ascii="Cambria Math" w:eastAsiaTheme="minorEastAsia" w:hAnsi="Cambria Math" w:cs="B Nazanin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B Nazanin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 w:cs="B Nazanin"/>
                    <w:lang w:bidi="fa-I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B Nazanin"/>
                    <w:lang w:bidi="fa-IR"/>
                  </w:rPr>
                  <m:t>XYC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B Nazanin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 w:cs="B Nazanin"/>
                    <w:lang w:bidi="fa-IR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B Nazanin"/>
                    <w:lang w:bidi="fa-IR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B Nazanin"/>
                <w:lang w:bidi="fa-IR"/>
              </w:rPr>
              <m:t>A</m:t>
            </m:r>
          </m:den>
        </m:f>
        <m:r>
          <w:rPr>
            <w:rFonts w:ascii="Cambria Math" w:eastAsiaTheme="minorEastAsia" w:hAnsi="Cambria Math" w:cs="B Nazanin"/>
            <w:lang w:bidi="fa-IR"/>
          </w:rPr>
          <m:t>+</m:t>
        </m:r>
        <m:sSub>
          <m:sSub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X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C</m:t>
            </m:r>
          </m:sub>
        </m:sSub>
      </m:oMath>
      <w:r w:rsidRPr="00626D0C">
        <w:rPr>
          <w:rFonts w:eastAsiaTheme="minorEastAsia" w:cs="B Nazanin" w:hint="cs"/>
          <w:rtl/>
          <w:lang w:bidi="fa-IR"/>
        </w:rPr>
        <w:t xml:space="preserve"> و</w:t>
      </w:r>
      <m:oMath>
        <m:sSub>
          <m:sSubPr>
            <m:ctrlPr>
              <w:rPr>
                <w:rFonts w:ascii="Cambria Math" w:eastAsiaTheme="minorEastAsia" w:hAnsi="Cambria Math" w:cs="B Nazanin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Y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R</m:t>
            </m:r>
          </m:sub>
        </m:sSub>
        <m:r>
          <m:rPr>
            <m:sty m:val="p"/>
          </m:rPr>
          <w:rPr>
            <w:rFonts w:ascii="Cambria Math" w:eastAsiaTheme="minorEastAsia" w:hAnsi="Cambria Math" w:cs="B Nazanin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B Nazanin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 w:cs="B Nazanin"/>
                    <w:lang w:bidi="fa-IR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B Nazanin"/>
                    <w:lang w:bidi="fa-IR"/>
                  </w:rPr>
                  <m:t>XC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B Nazanin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 w:cs="B Nazanin"/>
                    <w:lang w:bidi="fa-IR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B Nazanin"/>
                    <w:lang w:bidi="fa-IR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B Nazanin"/>
                <w:lang w:bidi="fa-IR"/>
              </w:rPr>
              <m:t>A</m:t>
            </m:r>
          </m:den>
        </m:f>
        <m:r>
          <w:rPr>
            <w:rFonts w:ascii="Cambria Math" w:eastAsiaTheme="minorEastAsia" w:hAnsi="Cambria Math" w:cs="B Nazanin"/>
            <w:lang w:bidi="fa-IR"/>
          </w:rPr>
          <m:t>+</m:t>
        </m:r>
        <m:sSub>
          <m:sSub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Y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C</m:t>
            </m:r>
          </m:sub>
        </m:sSub>
      </m:oMath>
      <w:r w:rsidRPr="00626D0C">
        <w:rPr>
          <w:rFonts w:eastAsiaTheme="minorEastAsia" w:cs="B Nazanin" w:hint="cs"/>
          <w:rtl/>
          <w:lang w:bidi="fa-IR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="B Nazanin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R</m:t>
            </m:r>
          </m:sub>
        </m:sSub>
        <m:r>
          <w:rPr>
            <w:rFonts w:ascii="Cambria Math" w:eastAsiaTheme="minorEastAsia" w:hAnsi="Cambria Math" w:cs="B Nazanin"/>
            <w:lang w:bidi="fa-IR"/>
          </w:rPr>
          <m:t>=γ</m:t>
        </m:r>
        <m:sSub>
          <m:sSub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h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c</m:t>
            </m:r>
          </m:sub>
        </m:sSub>
        <m:r>
          <w:rPr>
            <w:rFonts w:ascii="Cambria Math" w:eastAsiaTheme="minorEastAsia" w:hAnsi="Cambria Math" w:cs="B Nazanin"/>
            <w:lang w:bidi="fa-IR"/>
          </w:rPr>
          <m:t>A</m:t>
        </m:r>
      </m:oMath>
      <w:r w:rsidRPr="00626D0C">
        <w:rPr>
          <w:rFonts w:eastAsiaTheme="minorEastAsia" w:cs="B Nazanin" w:hint="cs"/>
          <w:rtl/>
          <w:lang w:bidi="fa-IR"/>
        </w:rPr>
        <w:t xml:space="preserve"> بدست می آیند مقایسه کنید.</w:t>
      </w:r>
    </w:p>
    <w:p w:rsidR="00626D0C" w:rsidRPr="003A6C84" w:rsidRDefault="00626D0C" w:rsidP="00626D0C">
      <w:pPr>
        <w:bidi/>
        <w:jc w:val="center"/>
        <w:rPr>
          <w:rFonts w:eastAsiaTheme="minorEastAsia" w:cs="B Nazanin"/>
          <w:rtl/>
          <w:lang w:bidi="fa-IR"/>
        </w:rPr>
      </w:pPr>
      <w:r w:rsidRPr="003A6C84">
        <w:rPr>
          <w:rFonts w:eastAsiaTheme="minorEastAsia" w:cs="B Nazanin"/>
          <w:noProof/>
          <w:rtl/>
        </w:rPr>
        <w:drawing>
          <wp:inline distT="0" distB="0" distL="0" distR="0">
            <wp:extent cx="2162755" cy="2399686"/>
            <wp:effectExtent l="0" t="0" r="9525" b="635"/>
            <wp:docPr id="5" name="Picture 1" descr="C:\Users\milad\Desktop\fluid-hmw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d\Desktop\fluid-hmw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1" b="141"/>
                    <a:stretch/>
                  </pic:blipFill>
                  <pic:spPr bwMode="auto">
                    <a:xfrm>
                      <a:off x="0" y="0"/>
                      <a:ext cx="2165233" cy="240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D0C" w:rsidRPr="003A6C84" w:rsidRDefault="00626D0C" w:rsidP="00626D0C">
      <w:pPr>
        <w:bidi/>
        <w:rPr>
          <w:rFonts w:eastAsiaTheme="minorEastAsia" w:cs="B Nazanin"/>
          <w:rtl/>
          <w:lang w:bidi="fa-IR"/>
        </w:rPr>
      </w:pPr>
    </w:p>
    <w:p w:rsidR="00626D0C" w:rsidRPr="00626D0C" w:rsidRDefault="00626D0C" w:rsidP="004E2B77">
      <w:pPr>
        <w:pStyle w:val="ListParagraph"/>
        <w:numPr>
          <w:ilvl w:val="0"/>
          <w:numId w:val="4"/>
        </w:numPr>
        <w:bidi/>
        <w:jc w:val="both"/>
        <w:rPr>
          <w:rFonts w:eastAsiaTheme="minorEastAsia" w:cs="B Nazanin"/>
          <w:rtl/>
          <w:lang w:bidi="fa-IR"/>
        </w:rPr>
      </w:pPr>
      <w:r w:rsidRPr="00626D0C">
        <w:rPr>
          <w:rFonts w:eastAsiaTheme="minorEastAsia" w:cs="B Nazanin" w:hint="cs"/>
          <w:rtl/>
          <w:lang w:bidi="fa-IR"/>
        </w:rPr>
        <w:t>دریچه ای مطابق شکل به عنوان آب بند استفاده می شود.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626D0C">
        <w:rPr>
          <w:rFonts w:eastAsiaTheme="minorEastAsia" w:cs="B Nazanin" w:hint="cs"/>
          <w:rtl/>
          <w:lang w:bidi="fa-IR"/>
        </w:rPr>
        <w:t>دریچه در قسمت بالای آن لولا شده و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626D0C">
        <w:rPr>
          <w:rFonts w:eastAsiaTheme="minorEastAsia" w:cs="B Nazanin" w:hint="cs"/>
          <w:rtl/>
          <w:lang w:bidi="fa-IR"/>
        </w:rPr>
        <w:t xml:space="preserve">برای بسته نگه داشتن آن وزنه </w:t>
      </w:r>
      <w:r w:rsidR="004E2B77">
        <w:rPr>
          <w:rFonts w:eastAsiaTheme="minorEastAsia" w:cs="B Nazanin"/>
          <w:lang w:bidi="fa-IR"/>
        </w:rPr>
        <w:t>100 kg</w:t>
      </w:r>
      <w:r w:rsidRPr="00626D0C">
        <w:rPr>
          <w:rFonts w:eastAsiaTheme="minorEastAsia" w:cs="B Nazanin" w:hint="cs"/>
          <w:rtl/>
          <w:lang w:bidi="fa-IR"/>
        </w:rPr>
        <w:t xml:space="preserve"> به آن متصل شده است.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626D0C">
        <w:rPr>
          <w:rFonts w:eastAsiaTheme="minorEastAsia" w:cs="B Nazanin" w:hint="cs"/>
          <w:rtl/>
          <w:lang w:bidi="fa-IR"/>
        </w:rPr>
        <w:t xml:space="preserve">طول </w:t>
      </w:r>
      <w:r w:rsidRPr="00626D0C">
        <w:rPr>
          <w:rFonts w:eastAsiaTheme="minorEastAsia" w:cs="B Nazanin"/>
          <w:lang w:bidi="fa-IR"/>
        </w:rPr>
        <w:t>L</w:t>
      </w:r>
      <w:r>
        <w:rPr>
          <w:rFonts w:eastAsiaTheme="minorEastAsia" w:cs="B Nazanin" w:hint="cs"/>
          <w:rtl/>
          <w:lang w:bidi="fa-IR"/>
        </w:rPr>
        <w:t xml:space="preserve"> </w:t>
      </w:r>
      <w:r w:rsidRPr="00626D0C">
        <w:rPr>
          <w:rFonts w:eastAsiaTheme="minorEastAsia" w:cs="B Nazanin" w:hint="cs"/>
          <w:rtl/>
          <w:lang w:bidi="fa-IR"/>
        </w:rPr>
        <w:t>را  طوری محاسبه کنید که هنگامیکه آب تا قسمت نیم دایره ای دریچه بالا می آید، دریچه در آستانه ی باز شدن قرار گیرد</w:t>
      </w:r>
      <w:r>
        <w:rPr>
          <w:rFonts w:eastAsiaTheme="minorEastAsia" w:cs="B Nazanin" w:hint="cs"/>
          <w:rtl/>
          <w:lang w:bidi="fa-IR"/>
        </w:rPr>
        <w:t xml:space="preserve">. </w:t>
      </w:r>
      <w:r w:rsidRPr="00626D0C">
        <w:rPr>
          <w:rFonts w:eastAsiaTheme="minorEastAsia" w:cs="B Nazanin" w:hint="cs"/>
          <w:rtl/>
          <w:lang w:bidi="fa-IR"/>
        </w:rPr>
        <w:t>وزن دریچه ناچیز است.</w:t>
      </w:r>
    </w:p>
    <w:p w:rsidR="00626D0C" w:rsidRPr="003A6C84" w:rsidRDefault="00626D0C" w:rsidP="00626D0C">
      <w:pPr>
        <w:rPr>
          <w:rFonts w:cs="B Nazanin"/>
          <w:noProof/>
        </w:rPr>
      </w:pPr>
      <w:r w:rsidRPr="003A6C84">
        <w:rPr>
          <w:rFonts w:cs="B Nazanin"/>
          <w:noProof/>
        </w:rPr>
        <w:drawing>
          <wp:inline distT="0" distB="0" distL="0" distR="0">
            <wp:extent cx="2293794" cy="2480806"/>
            <wp:effectExtent l="0" t="0" r="0" b="0"/>
            <wp:docPr id="7" name="Picture 3" descr="C:\Users\milad\AppData\Local\Microsoft\Windows\Temporary Internet Files\Content.Word\fluid-hm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ad\AppData\Local\Microsoft\Windows\Temporary Internet Files\Content.Word\fluid-hmw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/>
                    <a:stretch/>
                  </pic:blipFill>
                  <pic:spPr bwMode="auto">
                    <a:xfrm>
                      <a:off x="0" y="0"/>
                      <a:ext cx="2297673" cy="248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D0C" w:rsidRPr="00647734" w:rsidRDefault="00626D0C" w:rsidP="00647734">
      <w:pPr>
        <w:pStyle w:val="ListParagraph"/>
        <w:numPr>
          <w:ilvl w:val="0"/>
          <w:numId w:val="4"/>
        </w:numPr>
        <w:bidi/>
        <w:jc w:val="both"/>
        <w:rPr>
          <w:rFonts w:cs="B Nazanin"/>
          <w:noProof/>
          <w:rtl/>
          <w:lang w:bidi="fa-IR"/>
        </w:rPr>
      </w:pPr>
      <w:r w:rsidRPr="00647734">
        <w:rPr>
          <w:rFonts w:cs="B Nazanin" w:hint="cs"/>
          <w:noProof/>
          <w:rtl/>
          <w:lang w:bidi="fa-IR"/>
        </w:rPr>
        <w:lastRenderedPageBreak/>
        <w:t>آب مطابق شکل دو طرف دیواره ی سد بتونی قرار</w:t>
      </w:r>
      <w:r w:rsidR="00647734">
        <w:rPr>
          <w:rFonts w:cs="B Nazanin" w:hint="cs"/>
          <w:noProof/>
          <w:rtl/>
          <w:lang w:bidi="fa-IR"/>
        </w:rPr>
        <w:t xml:space="preserve"> دارد. به علت نشت آب به زیر دیوا</w:t>
      </w:r>
      <w:r w:rsidRPr="00647734">
        <w:rPr>
          <w:rFonts w:cs="B Nazanin" w:hint="cs"/>
          <w:noProof/>
          <w:rtl/>
          <w:lang w:bidi="fa-IR"/>
        </w:rPr>
        <w:t>ره،</w:t>
      </w:r>
      <w:r w:rsidR="00647734">
        <w:rPr>
          <w:rFonts w:cs="B Nazanin" w:hint="cs"/>
          <w:noProof/>
          <w:rtl/>
          <w:lang w:bidi="fa-IR"/>
        </w:rPr>
        <w:t xml:space="preserve"> </w:t>
      </w:r>
      <w:r w:rsidRPr="00647734">
        <w:rPr>
          <w:rFonts w:cs="B Nazanin" w:hint="cs"/>
          <w:noProof/>
          <w:rtl/>
          <w:lang w:bidi="fa-IR"/>
        </w:rPr>
        <w:t xml:space="preserve">فشار آب در آن ناحیه نیز وجود دارد. برای چه ارتفاعی از آب پشت سد </w:t>
      </w:r>
      <w:r w:rsidRPr="00647734">
        <w:rPr>
          <w:rFonts w:cs="B Nazanin"/>
          <w:noProof/>
          <w:lang w:bidi="fa-IR"/>
        </w:rPr>
        <w:t>h</w:t>
      </w:r>
      <w:r w:rsidRPr="00647734">
        <w:rPr>
          <w:rFonts w:cs="B Nazanin" w:hint="cs"/>
          <w:noProof/>
          <w:rtl/>
          <w:lang w:bidi="fa-IR"/>
        </w:rPr>
        <w:t>،</w:t>
      </w:r>
      <w:r w:rsidR="00647734">
        <w:rPr>
          <w:rFonts w:cs="B Nazanin" w:hint="cs"/>
          <w:noProof/>
          <w:rtl/>
          <w:lang w:bidi="fa-IR"/>
        </w:rPr>
        <w:t xml:space="preserve"> </w:t>
      </w:r>
      <w:r w:rsidRPr="00647734">
        <w:rPr>
          <w:rFonts w:cs="B Nazanin" w:hint="cs"/>
          <w:noProof/>
          <w:rtl/>
          <w:lang w:bidi="fa-IR"/>
        </w:rPr>
        <w:t xml:space="preserve">دیواره شروع به چرخش حول نقطه </w:t>
      </w:r>
      <w:r w:rsidRPr="00647734">
        <w:rPr>
          <w:rFonts w:cs="B Nazanin"/>
          <w:noProof/>
          <w:lang w:bidi="fa-IR"/>
        </w:rPr>
        <w:t>A</w:t>
      </w:r>
      <w:r w:rsidRPr="00647734">
        <w:rPr>
          <w:rFonts w:cs="B Nazanin" w:hint="cs"/>
          <w:noProof/>
          <w:rtl/>
          <w:lang w:bidi="fa-IR"/>
        </w:rPr>
        <w:t xml:space="preserve"> می کند</w:t>
      </w:r>
      <w:r w:rsidR="00647734">
        <w:rPr>
          <w:rFonts w:cs="B Nazanin" w:hint="cs"/>
          <w:noProof/>
          <w:rtl/>
          <w:lang w:bidi="fa-IR"/>
        </w:rPr>
        <w:t xml:space="preserve"> </w:t>
      </w:r>
      <w:r w:rsidRPr="00647734">
        <w:rPr>
          <w:rFonts w:cs="B Nazanin" w:hint="cs"/>
          <w:noProof/>
          <w:rtl/>
          <w:lang w:bidi="fa-IR"/>
        </w:rPr>
        <w:t>دیواره در آستانه ی بلند شدن قرار می گیرد).</w:t>
      </w:r>
      <w:r w:rsidR="00647734">
        <w:rPr>
          <w:rFonts w:cs="B Nazanin" w:hint="cs"/>
          <w:noProof/>
          <w:rtl/>
          <w:lang w:bidi="fa-IR"/>
        </w:rPr>
        <w:t xml:space="preserve"> </w:t>
      </w:r>
      <w:r w:rsidRPr="00647734">
        <w:rPr>
          <w:rFonts w:cs="B Nazanin" w:hint="cs"/>
          <w:noProof/>
          <w:rtl/>
          <w:lang w:bidi="fa-IR"/>
        </w:rPr>
        <w:t xml:space="preserve">محاسبات را برای دو وضعیت </w:t>
      </w:r>
      <w:r w:rsidRPr="00647734">
        <w:rPr>
          <w:rFonts w:cs="B Nazanin"/>
          <w:noProof/>
          <w:lang w:bidi="fa-IR"/>
        </w:rPr>
        <w:t>L=10,17 m</w:t>
      </w:r>
      <w:r w:rsidRPr="00647734">
        <w:rPr>
          <w:rFonts w:cs="B Nazanin" w:hint="cs"/>
          <w:noProof/>
          <w:rtl/>
          <w:lang w:bidi="fa-IR"/>
        </w:rPr>
        <w:t xml:space="preserve">  انجام دهید.</w:t>
      </w:r>
    </w:p>
    <w:p w:rsidR="00626D0C" w:rsidRDefault="00626D0C" w:rsidP="00626D0C">
      <w:pPr>
        <w:bidi/>
        <w:jc w:val="right"/>
        <w:rPr>
          <w:rFonts w:cs="B Nazanin"/>
          <w:noProof/>
          <w:rtl/>
          <w:lang w:bidi="fa-IR"/>
        </w:rPr>
      </w:pPr>
      <w:r w:rsidRPr="003A6C84">
        <w:rPr>
          <w:rFonts w:cs="B Nazanin"/>
          <w:noProof/>
        </w:rPr>
        <w:drawing>
          <wp:inline distT="0" distB="0" distL="0" distR="0">
            <wp:extent cx="3100564" cy="2671638"/>
            <wp:effectExtent l="0" t="0" r="5080" b="0"/>
            <wp:docPr id="8" name="Picture 4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1"/>
                    <a:stretch/>
                  </pic:blipFill>
                  <pic:spPr bwMode="auto">
                    <a:xfrm>
                      <a:off x="0" y="0"/>
                      <a:ext cx="3100705" cy="26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A6C84">
        <w:rPr>
          <w:rFonts w:cs="B Nazanin"/>
          <w:noProof/>
        </w:rPr>
        <w:drawing>
          <wp:inline distT="0" distB="0" distL="0" distR="0">
            <wp:extent cx="3339465" cy="835025"/>
            <wp:effectExtent l="0" t="0" r="0" b="3175"/>
            <wp:docPr id="9" name="Picture 5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22A" w:rsidRPr="003A6C84" w:rsidRDefault="00DF222A" w:rsidP="00DF222A">
      <w:pPr>
        <w:bidi/>
        <w:jc w:val="right"/>
        <w:rPr>
          <w:rFonts w:cs="B Nazanin"/>
          <w:noProof/>
          <w:rtl/>
          <w:lang w:bidi="fa-IR"/>
        </w:rPr>
      </w:pPr>
    </w:p>
    <w:p w:rsidR="00626D0C" w:rsidRPr="00DF222A" w:rsidRDefault="00626D0C" w:rsidP="00DF222A">
      <w:pPr>
        <w:pStyle w:val="ListParagraph"/>
        <w:numPr>
          <w:ilvl w:val="0"/>
          <w:numId w:val="4"/>
        </w:numPr>
        <w:bidi/>
        <w:jc w:val="both"/>
        <w:rPr>
          <w:rFonts w:cs="B Nazanin"/>
          <w:noProof/>
          <w:rtl/>
          <w:lang w:bidi="fa-IR"/>
        </w:rPr>
      </w:pPr>
      <w:r w:rsidRPr="00DF222A">
        <w:rPr>
          <w:rFonts w:cs="B Nazanin" w:hint="cs"/>
          <w:noProof/>
          <w:rtl/>
        </w:rPr>
        <w:t xml:space="preserve">در شکل مقابل نیروهای افقی و عمودی  که از طرف آب بر استوانه به طول </w:t>
      </w:r>
      <w:r w:rsidRPr="00DF222A">
        <w:rPr>
          <w:rFonts w:cs="B Nazanin"/>
          <w:noProof/>
        </w:rPr>
        <w:t>W</w:t>
      </w:r>
      <w:r w:rsidRPr="00DF222A">
        <w:rPr>
          <w:rFonts w:cs="B Nazanin" w:hint="cs"/>
          <w:noProof/>
          <w:rtl/>
          <w:lang w:bidi="fa-IR"/>
        </w:rPr>
        <w:t xml:space="preserve"> وارد می شود را بدست آورید.</w:t>
      </w:r>
      <w:r w:rsidR="00DF222A">
        <w:rPr>
          <w:rFonts w:cs="B Nazanin" w:hint="cs"/>
          <w:noProof/>
          <w:rtl/>
          <w:lang w:bidi="fa-IR"/>
        </w:rPr>
        <w:t xml:space="preserve"> </w:t>
      </w:r>
      <w:r w:rsidRPr="00DF222A">
        <w:rPr>
          <w:rFonts w:cs="B Nazanin" w:hint="cs"/>
          <w:noProof/>
          <w:rtl/>
          <w:lang w:bidi="fa-IR"/>
        </w:rPr>
        <w:t>خط اثر این نیروها را نشان دهید.</w:t>
      </w:r>
    </w:p>
    <w:p w:rsidR="00626D0C" w:rsidRPr="003A6C84" w:rsidRDefault="00626D0C" w:rsidP="00626D0C">
      <w:pPr>
        <w:bidi/>
        <w:rPr>
          <w:rFonts w:cs="B Nazanin"/>
          <w:noProof/>
          <w:lang w:bidi="fa-IR"/>
        </w:rPr>
      </w:pPr>
      <w:r w:rsidRPr="003A6C84">
        <w:rPr>
          <w:rFonts w:cs="B Nazanin"/>
          <w:noProof/>
        </w:rPr>
        <w:drawing>
          <wp:inline distT="0" distB="0" distL="0" distR="0">
            <wp:extent cx="1860550" cy="334010"/>
            <wp:effectExtent l="0" t="0" r="6350" b="8890"/>
            <wp:docPr id="10" name="Picture 7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0C" w:rsidRDefault="00626D0C" w:rsidP="00626D0C">
      <w:pPr>
        <w:rPr>
          <w:rFonts w:eastAsiaTheme="minorEastAsia" w:cs="B Nazanin"/>
          <w:rtl/>
          <w:lang w:bidi="fa-IR"/>
        </w:rPr>
      </w:pPr>
      <w:r w:rsidRPr="003A6C84">
        <w:rPr>
          <w:rFonts w:cs="B Nazanin"/>
          <w:noProof/>
        </w:rPr>
        <w:drawing>
          <wp:inline distT="0" distB="0" distL="0" distR="0">
            <wp:extent cx="2504440" cy="1184910"/>
            <wp:effectExtent l="0" t="0" r="0" b="0"/>
            <wp:docPr id="11" name="Picture 6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22A" w:rsidRDefault="00DF222A" w:rsidP="00626D0C">
      <w:pPr>
        <w:rPr>
          <w:rFonts w:eastAsiaTheme="minorEastAsia" w:cs="B Nazanin"/>
          <w:rtl/>
          <w:lang w:bidi="fa-IR"/>
        </w:rPr>
      </w:pPr>
    </w:p>
    <w:p w:rsidR="00DF222A" w:rsidRPr="003A6C84" w:rsidRDefault="00DF222A" w:rsidP="00626D0C">
      <w:pPr>
        <w:rPr>
          <w:rFonts w:eastAsiaTheme="minorEastAsia" w:cs="B Nazanin"/>
          <w:rtl/>
          <w:lang w:bidi="fa-IR"/>
        </w:rPr>
      </w:pPr>
    </w:p>
    <w:p w:rsidR="00626D0C" w:rsidRPr="00DF222A" w:rsidRDefault="00626D0C" w:rsidP="00DF222A">
      <w:pPr>
        <w:pStyle w:val="ListParagraph"/>
        <w:numPr>
          <w:ilvl w:val="0"/>
          <w:numId w:val="4"/>
        </w:numPr>
        <w:bidi/>
        <w:jc w:val="both"/>
        <w:rPr>
          <w:rFonts w:eastAsiaTheme="minorEastAsia" w:cs="B Nazanin"/>
          <w:rtl/>
          <w:lang w:bidi="fa-IR"/>
        </w:rPr>
      </w:pPr>
      <w:r w:rsidRPr="00DF222A">
        <w:rPr>
          <w:rFonts w:eastAsiaTheme="minorEastAsia" w:cs="B Nazanin" w:hint="cs"/>
          <w:rtl/>
          <w:lang w:bidi="fa-IR"/>
        </w:rPr>
        <w:lastRenderedPageBreak/>
        <w:t>در شکل مقابل نیروی وارد بر تکیه گاه را (بر واحد عرض دریچه)</w:t>
      </w:r>
      <w:r w:rsidR="00DF222A">
        <w:rPr>
          <w:rFonts w:eastAsiaTheme="minorEastAsia" w:cs="B Nazanin" w:hint="cs"/>
          <w:rtl/>
          <w:lang w:bidi="fa-IR"/>
        </w:rPr>
        <w:t xml:space="preserve"> </w:t>
      </w:r>
      <w:r w:rsidRPr="00DF222A">
        <w:rPr>
          <w:rFonts w:eastAsiaTheme="minorEastAsia" w:cs="B Nazanin" w:hint="cs"/>
          <w:rtl/>
          <w:lang w:bidi="fa-IR"/>
        </w:rPr>
        <w:t>بدست آورید.</w:t>
      </w:r>
    </w:p>
    <w:p w:rsidR="00626D0C" w:rsidRPr="003A6C84" w:rsidRDefault="00626D0C" w:rsidP="00626D0C">
      <w:pPr>
        <w:bidi/>
        <w:jc w:val="right"/>
        <w:rPr>
          <w:rFonts w:eastAsiaTheme="minorEastAsia" w:cs="B Nazanin"/>
          <w:rtl/>
          <w:lang w:bidi="fa-IR"/>
        </w:rPr>
      </w:pPr>
      <w:r w:rsidRPr="003A6C84">
        <w:rPr>
          <w:rFonts w:cs="B Nazanin"/>
          <w:noProof/>
        </w:rPr>
        <w:drawing>
          <wp:inline distT="0" distB="0" distL="0" distR="0">
            <wp:extent cx="2989580" cy="1654175"/>
            <wp:effectExtent l="0" t="0" r="1270" b="3175"/>
            <wp:docPr id="12" name="Picture 8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C84">
        <w:rPr>
          <w:rFonts w:cs="B Nazanin"/>
          <w:noProof/>
        </w:rPr>
        <w:drawing>
          <wp:inline distT="0" distB="0" distL="0" distR="0">
            <wp:extent cx="1002030" cy="532765"/>
            <wp:effectExtent l="0" t="0" r="7620" b="635"/>
            <wp:docPr id="13" name="Picture 9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0C" w:rsidRPr="003A6C84" w:rsidRDefault="00626D0C" w:rsidP="00626D0C">
      <w:pPr>
        <w:bidi/>
        <w:rPr>
          <w:rFonts w:eastAsiaTheme="minorEastAsia" w:cs="B Nazanin"/>
          <w:rtl/>
          <w:lang w:bidi="fa-IR"/>
        </w:rPr>
      </w:pPr>
    </w:p>
    <w:p w:rsidR="00626D0C" w:rsidRPr="00DF222A" w:rsidRDefault="00626D0C" w:rsidP="00F53E45">
      <w:pPr>
        <w:pStyle w:val="ListParagraph"/>
        <w:numPr>
          <w:ilvl w:val="0"/>
          <w:numId w:val="4"/>
        </w:numPr>
        <w:bidi/>
        <w:jc w:val="both"/>
        <w:rPr>
          <w:rFonts w:eastAsiaTheme="minorEastAsia" w:cs="B Nazanin"/>
          <w:rtl/>
          <w:lang w:bidi="fa-IR"/>
        </w:rPr>
      </w:pPr>
      <w:r w:rsidRPr="00DF222A">
        <w:rPr>
          <w:rFonts w:eastAsiaTheme="minorEastAsia" w:cs="B Nazanin" w:hint="cs"/>
          <w:rtl/>
          <w:lang w:bidi="fa-IR"/>
        </w:rPr>
        <w:t xml:space="preserve">به قطعه چوبی به ابعاد </w:t>
      </w:r>
      <m:oMath>
        <m:r>
          <w:rPr>
            <w:rFonts w:ascii="Cambria Math" w:eastAsiaTheme="minorEastAsia" w:hAnsi="Cambria Math" w:cs="B Nazanin"/>
            <w:lang w:bidi="fa-IR"/>
          </w:rPr>
          <m:t>0.7m×0.7m×1.3 m</m:t>
        </m:r>
      </m:oMath>
      <w:r w:rsidRPr="00DF222A">
        <w:rPr>
          <w:rFonts w:eastAsiaTheme="minorEastAsia" w:cs="B Nazanin" w:hint="cs"/>
          <w:rtl/>
          <w:lang w:bidi="fa-IR"/>
        </w:rPr>
        <w:t xml:space="preserve"> و وزن</w:t>
      </w:r>
      <w:r w:rsidRPr="00DF222A">
        <w:rPr>
          <w:rFonts w:eastAsiaTheme="minorEastAsia" w:cs="B Nazanin"/>
          <w:lang w:bidi="fa-IR"/>
        </w:rPr>
        <w:t xml:space="preserve">KN </w:t>
      </w:r>
      <w:r w:rsidRPr="00DF222A">
        <w:rPr>
          <w:rFonts w:eastAsiaTheme="minorEastAsia" w:cs="B Nazanin" w:hint="cs"/>
          <w:rtl/>
          <w:lang w:bidi="fa-IR"/>
        </w:rPr>
        <w:t xml:space="preserve"> </w:t>
      </w:r>
      <w:r w:rsidR="00B45D1D">
        <w:rPr>
          <w:rFonts w:eastAsiaTheme="minorEastAsia" w:cs="B Nazanin"/>
          <w:lang w:bidi="fa-IR"/>
        </w:rPr>
        <w:t>2.4</w:t>
      </w:r>
      <w:bookmarkStart w:id="0" w:name="_GoBack"/>
      <w:bookmarkEnd w:id="0"/>
      <w:r w:rsidRPr="00DF222A">
        <w:rPr>
          <w:rFonts w:eastAsiaTheme="minorEastAsia" w:cs="B Nazanin" w:hint="cs"/>
          <w:rtl/>
          <w:lang w:bidi="fa-IR"/>
        </w:rPr>
        <w:t>،</w:t>
      </w:r>
      <w:r w:rsidR="00DF222A">
        <w:rPr>
          <w:rFonts w:eastAsiaTheme="minorEastAsia" w:cs="B Nazanin" w:hint="cs"/>
          <w:rtl/>
          <w:lang w:bidi="fa-IR"/>
        </w:rPr>
        <w:t xml:space="preserve"> </w:t>
      </w:r>
      <w:r w:rsidRPr="00DF222A">
        <w:rPr>
          <w:rFonts w:eastAsiaTheme="minorEastAsia" w:cs="B Nazanin" w:hint="cs"/>
          <w:rtl/>
          <w:lang w:bidi="fa-IR"/>
        </w:rPr>
        <w:t>یک بلوک سیمانی (</w:t>
      </w:r>
      <m:oMath>
        <m:r>
          <m:rPr>
            <m:sty m:val="p"/>
          </m:rPr>
          <w:rPr>
            <w:rFonts w:ascii="Cambria Math" w:eastAsiaTheme="minorEastAsia" w:hAnsi="Cambria Math" w:cs="Times New Roman" w:hint="cs"/>
            <w:rtl/>
            <w:lang w:bidi="fa-IR"/>
          </w:rPr>
          <m:t>γ</m:t>
        </m:r>
        <m:r>
          <m:rPr>
            <m:sty m:val="p"/>
          </m:rPr>
          <w:rPr>
            <w:rFonts w:ascii="Cambria Math" w:eastAsiaTheme="minorEastAsia" w:hAnsi="Cambria Math" w:cs="B Nazanin"/>
            <w:lang w:bidi="fa-IR"/>
          </w:rPr>
          <m:t>=23.6</m:t>
        </m:r>
        <m:f>
          <m:fPr>
            <m:type m:val="skw"/>
            <m:ctrlPr>
              <w:rPr>
                <w:rFonts w:ascii="Cambria Math" w:eastAsiaTheme="minorEastAsia" w:hAnsi="Cambria Math" w:cs="B Nazanin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lang w:bidi="fa-IR"/>
              </w:rPr>
              <m:t>KN</m:t>
            </m:r>
          </m:num>
          <m:den>
            <m:sSup>
              <m:sSupPr>
                <m:ctrlPr>
                  <w:rPr>
                    <w:rFonts w:ascii="Cambria Math" w:eastAsiaTheme="minorEastAsia" w:hAnsi="Cambria Math" w:cs="B Nazanin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eastAsiaTheme="minorEastAsia" w:hAnsi="Cambria Math" w:cs="B Nazanin"/>
                    <w:lang w:bidi="fa-IR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B Nazanin"/>
                    <w:lang w:bidi="fa-IR"/>
                  </w:rPr>
                  <m:t>3</m:t>
                </m:r>
              </m:sup>
            </m:sSup>
          </m:den>
        </m:f>
      </m:oMath>
      <w:r w:rsidRPr="00DF222A">
        <w:rPr>
          <w:rFonts w:eastAsiaTheme="minorEastAsia" w:cs="B Nazanin" w:hint="cs"/>
          <w:rtl/>
          <w:lang w:bidi="fa-IR"/>
        </w:rPr>
        <w:t>) متصل است و در وضعیت نشان داده شده قرار دارد .حجم بلوک سیمانی چقدر است؟</w:t>
      </w:r>
    </w:p>
    <w:p w:rsidR="00626D0C" w:rsidRPr="003A6C84" w:rsidRDefault="00626D0C" w:rsidP="00626D0C">
      <w:pPr>
        <w:bidi/>
        <w:jc w:val="right"/>
        <w:rPr>
          <w:rFonts w:eastAsiaTheme="minorEastAsia" w:cs="B Nazanin"/>
          <w:rtl/>
          <w:lang w:bidi="fa-IR"/>
        </w:rPr>
      </w:pPr>
      <w:r w:rsidRPr="003A6C84">
        <w:rPr>
          <w:rFonts w:cs="B Nazanin"/>
          <w:noProof/>
        </w:rPr>
        <w:drawing>
          <wp:inline distT="0" distB="0" distL="0" distR="0">
            <wp:extent cx="2456815" cy="1772920"/>
            <wp:effectExtent l="0" t="0" r="635" b="0"/>
            <wp:docPr id="14" name="Picture 10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C84">
        <w:rPr>
          <w:rFonts w:cs="B Nazanin"/>
          <w:noProof/>
        </w:rPr>
        <w:drawing>
          <wp:inline distT="0" distB="0" distL="0" distR="0">
            <wp:extent cx="1033780" cy="429260"/>
            <wp:effectExtent l="0" t="0" r="0" b="8890"/>
            <wp:docPr id="15" name="Picture 11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D2C" w:rsidRDefault="00626D0C" w:rsidP="008F1D2C">
      <w:pPr>
        <w:pStyle w:val="ListParagraph"/>
        <w:numPr>
          <w:ilvl w:val="0"/>
          <w:numId w:val="4"/>
        </w:numPr>
        <w:bidi/>
        <w:jc w:val="both"/>
        <w:rPr>
          <w:rFonts w:eastAsiaTheme="minorEastAsia" w:cs="B Nazanin"/>
          <w:lang w:bidi="fa-IR"/>
        </w:rPr>
      </w:pPr>
      <w:r w:rsidRPr="008F1D2C">
        <w:rPr>
          <w:rFonts w:eastAsiaTheme="minorEastAsia" w:cs="B Nazanin" w:hint="cs"/>
          <w:rtl/>
          <w:lang w:bidi="fa-IR"/>
        </w:rPr>
        <w:t xml:space="preserve">مخزن مکعبی مطابق شکل با شتاب </w:t>
      </w:r>
      <m:oMath>
        <m:sSub>
          <m:sSubPr>
            <m:ctrlPr>
              <w:rPr>
                <w:rFonts w:ascii="Cambria Math" w:eastAsiaTheme="minorEastAsia" w:hAnsi="Cambria Math" w:cs="B Nazanin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x</m:t>
            </m:r>
          </m:sub>
        </m:sSub>
        <m:r>
          <w:rPr>
            <w:rFonts w:ascii="Cambria Math" w:eastAsiaTheme="minorEastAsia" w:hAnsi="Cambria Math" w:cs="B Nazanin"/>
            <w:lang w:bidi="fa-IR"/>
          </w:rPr>
          <m:t>=3</m:t>
        </m:r>
        <m:f>
          <m:fPr>
            <m:type m:val="skw"/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lang w:bidi="fa-IR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 w:cs="B Nazanin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eastAsiaTheme="minorEastAsia" w:hAnsi="Cambria Math" w:cs="B Nazanin"/>
                    <w:lang w:bidi="fa-IR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B Nazanin"/>
                    <w:lang w:bidi="fa-IR"/>
                  </w:rPr>
                  <m:t>2</m:t>
                </m:r>
              </m:sup>
            </m:sSup>
          </m:den>
        </m:f>
      </m:oMath>
      <w:r w:rsidRPr="008F1D2C">
        <w:rPr>
          <w:rFonts w:eastAsiaTheme="minorEastAsia" w:cs="B Nazanin" w:hint="cs"/>
          <w:rtl/>
          <w:lang w:bidi="fa-IR"/>
        </w:rPr>
        <w:t xml:space="preserve"> به سمت پایین شیب حرکت می کند.</w:t>
      </w:r>
      <w:r w:rsidR="008F1D2C">
        <w:rPr>
          <w:rFonts w:eastAsiaTheme="minorEastAsia" w:cs="B Nazanin" w:hint="cs"/>
          <w:rtl/>
          <w:lang w:bidi="fa-IR"/>
        </w:rPr>
        <w:t xml:space="preserve"> </w:t>
      </w:r>
      <w:r w:rsidRPr="008F1D2C">
        <w:rPr>
          <w:rFonts w:eastAsiaTheme="minorEastAsia" w:cs="B Nazanin" w:hint="cs"/>
          <w:rtl/>
          <w:lang w:bidi="fa-IR"/>
        </w:rPr>
        <w:t>زاویه سطح آب با سطح شیب</w:t>
      </w:r>
      <w:r w:rsidR="008F1D2C">
        <w:rPr>
          <w:rFonts w:eastAsiaTheme="minorEastAsia" w:cs="B Nazanin" w:hint="cs"/>
          <w:rtl/>
          <w:lang w:bidi="fa-IR"/>
        </w:rPr>
        <w:t xml:space="preserve"> </w:t>
      </w:r>
      <w:r w:rsidRPr="008F1D2C">
        <w:rPr>
          <w:rFonts w:eastAsiaTheme="minorEastAsia" w:cs="B Nazanin" w:hint="cs"/>
          <w:rtl/>
          <w:lang w:bidi="fa-IR"/>
        </w:rPr>
        <w:t>دار چقدر است؟</w:t>
      </w:r>
    </w:p>
    <w:p w:rsidR="00626D0C" w:rsidRPr="008F1D2C" w:rsidRDefault="008F1D2C" w:rsidP="008F1D2C">
      <w:pPr>
        <w:pStyle w:val="ListParagraph"/>
        <w:bidi/>
        <w:jc w:val="both"/>
        <w:rPr>
          <w:rFonts w:eastAsiaTheme="minorEastAsia" w:cs="B Nazanin"/>
          <w:rtl/>
          <w:lang w:bidi="fa-IR"/>
        </w:rPr>
      </w:pPr>
      <w:r>
        <w:rPr>
          <w:rFonts w:eastAsiaTheme="minorEastAsia" w:cs="B Nazanin" w:hint="cs"/>
          <w:rtl/>
          <w:lang w:bidi="fa-IR"/>
        </w:rPr>
        <w:t xml:space="preserve"> </w:t>
      </w:r>
      <w:r w:rsidR="00626D0C" w:rsidRPr="008F1D2C">
        <w:rPr>
          <w:rFonts w:eastAsiaTheme="minorEastAsia" w:cs="B Nazanin" w:hint="cs"/>
          <w:rtl/>
          <w:lang w:bidi="fa-IR"/>
        </w:rPr>
        <w:t>برای اینکه سطح آب موازی سطح شیب</w:t>
      </w:r>
      <w:r>
        <w:rPr>
          <w:rFonts w:eastAsiaTheme="minorEastAsia" w:cs="B Nazanin" w:hint="cs"/>
          <w:rtl/>
          <w:lang w:bidi="fa-IR"/>
        </w:rPr>
        <w:t xml:space="preserve"> </w:t>
      </w:r>
      <w:r w:rsidR="00626D0C" w:rsidRPr="008F1D2C">
        <w:rPr>
          <w:rFonts w:eastAsiaTheme="minorEastAsia" w:cs="B Nazanin" w:hint="cs"/>
          <w:rtl/>
          <w:lang w:bidi="fa-IR"/>
        </w:rPr>
        <w:t>دار شود چه شتابی لازم است؟</w:t>
      </w:r>
    </w:p>
    <w:p w:rsidR="0003661E" w:rsidRPr="008F1D2C" w:rsidRDefault="00626D0C" w:rsidP="008F1D2C">
      <w:pPr>
        <w:bidi/>
        <w:jc w:val="right"/>
        <w:rPr>
          <w:rFonts w:eastAsiaTheme="minorEastAsia" w:cs="B Nazanin"/>
          <w:rtl/>
          <w:lang w:bidi="fa-IR"/>
        </w:rPr>
      </w:pPr>
      <w:r w:rsidRPr="003A6C84">
        <w:rPr>
          <w:rFonts w:cs="B Nazanin"/>
          <w:noProof/>
        </w:rPr>
        <w:drawing>
          <wp:inline distT="0" distB="0" distL="0" distR="0">
            <wp:extent cx="2639695" cy="1693545"/>
            <wp:effectExtent l="0" t="0" r="8255" b="1905"/>
            <wp:docPr id="16" name="Picture 12" descr="C:\Users\milad\AppData\Local\Microsoft\Windows\Temporary Internet Files\Content.Word\fluid-hm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ilad\AppData\Local\Microsoft\Windows\Temporary Internet Files\Content.Word\fluid-hmw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61E" w:rsidRPr="008F1D2C" w:rsidSect="00BF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66F6"/>
    <w:multiLevelType w:val="hybridMultilevel"/>
    <w:tmpl w:val="BA1A101C"/>
    <w:lvl w:ilvl="0" w:tplc="B6E02F9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274"/>
    <w:multiLevelType w:val="hybridMultilevel"/>
    <w:tmpl w:val="2EFCCD80"/>
    <w:lvl w:ilvl="0" w:tplc="F904BF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0D34"/>
    <w:multiLevelType w:val="hybridMultilevel"/>
    <w:tmpl w:val="96CA3928"/>
    <w:lvl w:ilvl="0" w:tplc="583C66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0492E"/>
    <w:multiLevelType w:val="hybridMultilevel"/>
    <w:tmpl w:val="8C169D6E"/>
    <w:lvl w:ilvl="0" w:tplc="0D9C7F5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556A"/>
    <w:rsid w:val="0003661E"/>
    <w:rsid w:val="000C56D0"/>
    <w:rsid w:val="0024556A"/>
    <w:rsid w:val="00333B11"/>
    <w:rsid w:val="003D294A"/>
    <w:rsid w:val="004A7CF0"/>
    <w:rsid w:val="004E2B77"/>
    <w:rsid w:val="0055261A"/>
    <w:rsid w:val="00626D0C"/>
    <w:rsid w:val="00647734"/>
    <w:rsid w:val="00765F01"/>
    <w:rsid w:val="00801C07"/>
    <w:rsid w:val="0083628D"/>
    <w:rsid w:val="008F1D2C"/>
    <w:rsid w:val="00965FE6"/>
    <w:rsid w:val="009E01B2"/>
    <w:rsid w:val="00A4378D"/>
    <w:rsid w:val="00B2420F"/>
    <w:rsid w:val="00B45D1D"/>
    <w:rsid w:val="00BF53E1"/>
    <w:rsid w:val="00C0327D"/>
    <w:rsid w:val="00CB113E"/>
    <w:rsid w:val="00D83E11"/>
    <w:rsid w:val="00DF099A"/>
    <w:rsid w:val="00DF222A"/>
    <w:rsid w:val="00F53E45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E2967-6AA9-4E9E-A61E-F45D9F77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C799-3175-4141-B666-3F12933B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</dc:creator>
  <cp:lastModifiedBy>mech prof</cp:lastModifiedBy>
  <cp:revision>24</cp:revision>
  <cp:lastPrinted>2014-02-22T19:50:00Z</cp:lastPrinted>
  <dcterms:created xsi:type="dcterms:W3CDTF">2014-02-22T19:06:00Z</dcterms:created>
  <dcterms:modified xsi:type="dcterms:W3CDTF">2014-11-11T09:05:00Z</dcterms:modified>
</cp:coreProperties>
</file>