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B1" w:rsidRPr="0055261A" w:rsidRDefault="00D40AB1" w:rsidP="00D40AB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دهانه ورودی -  </w:t>
      </w:r>
      <w:r w:rsidRPr="0055261A">
        <w:rPr>
          <w:rFonts w:cs="B Nazanin" w:hint="cs"/>
          <w:rtl/>
          <w:lang w:bidi="fa-IR"/>
        </w:rPr>
        <w:t>تمرین</w:t>
      </w:r>
      <w:r>
        <w:rPr>
          <w:rFonts w:cs="B Nazanin" w:hint="cs"/>
          <w:rtl/>
          <w:lang w:bidi="fa-IR"/>
        </w:rPr>
        <w:t xml:space="preserve"> </w:t>
      </w:r>
      <w:r w:rsidRPr="0055261A">
        <w:rPr>
          <w:rFonts w:cs="B Nazanin" w:hint="cs"/>
          <w:rtl/>
          <w:lang w:bidi="fa-IR"/>
        </w:rPr>
        <w:t xml:space="preserve">سری </w:t>
      </w:r>
      <w:r>
        <w:rPr>
          <w:rFonts w:cs="B Nazanin" w:hint="cs"/>
          <w:rtl/>
          <w:lang w:bidi="fa-IR"/>
        </w:rPr>
        <w:t>سوم</w:t>
      </w:r>
    </w:p>
    <w:p w:rsidR="00D40AB1" w:rsidRDefault="00D40AB1" w:rsidP="00F21651">
      <w:pPr>
        <w:bidi/>
        <w:rPr>
          <w:rtl/>
          <w:lang w:bidi="fa-IR"/>
        </w:rPr>
      </w:pPr>
    </w:p>
    <w:p w:rsidR="00F21651" w:rsidRDefault="00F21651" w:rsidP="00D40AB1">
      <w:pPr>
        <w:bidi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مسئله 1:</w:t>
      </w:r>
    </w:p>
    <w:p w:rsidR="00F21651" w:rsidRDefault="00F21651" w:rsidP="00F2033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یک نازل همگرا-</w:t>
      </w:r>
      <w:r w:rsidR="00F2033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واگرا متصل به ی</w:t>
      </w:r>
      <w:r w:rsidR="00F20333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 xml:space="preserve"> مخزن با فشار و دمای کل به ترتیب </w:t>
      </w:r>
      <w:r>
        <w:rPr>
          <w:lang w:bidi="fa-IR"/>
        </w:rPr>
        <w:t>250kPa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300 K</w:t>
      </w:r>
      <w:r>
        <w:rPr>
          <w:rFonts w:hint="cs"/>
          <w:rtl/>
          <w:lang w:bidi="fa-IR"/>
        </w:rPr>
        <w:t xml:space="preserve"> ، در قسمت واگرای آن و در محلی که فشار به </w:t>
      </w:r>
      <w:r>
        <w:rPr>
          <w:lang w:bidi="fa-IR"/>
        </w:rPr>
        <w:t xml:space="preserve">68.1 </w:t>
      </w:r>
      <w:proofErr w:type="spellStart"/>
      <w:r>
        <w:rPr>
          <w:lang w:bidi="fa-IR"/>
        </w:rPr>
        <w:t>kPa</w:t>
      </w:r>
      <w:proofErr w:type="spellEnd"/>
      <w:r>
        <w:rPr>
          <w:rFonts w:hint="cs"/>
          <w:rtl/>
          <w:lang w:bidi="fa-IR"/>
        </w:rPr>
        <w:t xml:space="preserve"> کاهش می یابد یک شوک نرمال دیده می شود. فشار در خروجی نازل </w:t>
      </w:r>
      <w:r>
        <w:rPr>
          <w:lang w:bidi="fa-IR"/>
        </w:rPr>
        <w:t xml:space="preserve">180 </w:t>
      </w:r>
      <w:proofErr w:type="spellStart"/>
      <w:r>
        <w:rPr>
          <w:lang w:bidi="fa-IR"/>
        </w:rPr>
        <w:t>kPa</w:t>
      </w:r>
      <w:proofErr w:type="spellEnd"/>
      <w:r>
        <w:rPr>
          <w:rFonts w:hint="cs"/>
          <w:rtl/>
          <w:lang w:bidi="fa-IR"/>
        </w:rPr>
        <w:t xml:space="preserve"> است. مطلوبست:</w:t>
      </w:r>
    </w:p>
    <w:p w:rsidR="00F21651" w:rsidRDefault="00F21651" w:rsidP="00F2165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الف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عدد ماخ بعد از شوک</w:t>
      </w:r>
    </w:p>
    <w:p w:rsidR="00F21651" w:rsidRDefault="00F21651" w:rsidP="00F2165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ب- عدد ماخ در خروجی</w:t>
      </w:r>
    </w:p>
    <w:p w:rsidR="00F21651" w:rsidRDefault="00F21651" w:rsidP="00F2165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ج- کاهش فشار سکون</w:t>
      </w:r>
    </w:p>
    <w:p w:rsidR="00F21651" w:rsidRDefault="00E9416E" w:rsidP="00867D0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د- </w:t>
      </w:r>
      <w:r w:rsidR="00867D00">
        <w:rPr>
          <w:rFonts w:hint="cs"/>
          <w:rtl/>
          <w:lang w:bidi="fa-IR"/>
        </w:rPr>
        <w:t xml:space="preserve">مقادیر </w:t>
      </w:r>
      <w:r>
        <w:rPr>
          <w:rFonts w:hint="cs"/>
          <w:rtl/>
          <w:lang w:bidi="fa-IR"/>
        </w:rPr>
        <w:t xml:space="preserve">فشار خروجی که برای آنها جریان </w:t>
      </w:r>
      <w:r w:rsidR="00867D00">
        <w:rPr>
          <w:rFonts w:hint="cs"/>
          <w:rtl/>
          <w:lang w:bidi="fa-IR"/>
        </w:rPr>
        <w:t xml:space="preserve">نازل کاملا </w:t>
      </w:r>
      <w:r>
        <w:rPr>
          <w:rFonts w:hint="cs"/>
          <w:rtl/>
          <w:lang w:bidi="fa-IR"/>
        </w:rPr>
        <w:t>آیزنتروپیک است.</w:t>
      </w:r>
    </w:p>
    <w:p w:rsidR="00E9416E" w:rsidRDefault="00E9416E" w:rsidP="00E9416E">
      <w:pPr>
        <w:bidi/>
        <w:rPr>
          <w:rtl/>
          <w:lang w:bidi="fa-IR"/>
        </w:rPr>
      </w:pPr>
    </w:p>
    <w:p w:rsidR="00E9416E" w:rsidRDefault="00E9416E" w:rsidP="00E9416E">
      <w:pPr>
        <w:bidi/>
        <w:rPr>
          <w:rtl/>
          <w:lang w:bidi="fa-IR"/>
        </w:rPr>
      </w:pPr>
    </w:p>
    <w:p w:rsidR="00E9416E" w:rsidRDefault="00E9416E" w:rsidP="00E9416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مسئله 2:</w:t>
      </w:r>
    </w:p>
    <w:p w:rsidR="00E9416E" w:rsidRDefault="00E9416E" w:rsidP="00186C3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جریانی با عدد ماخ 2 به گوشه با زاویه 20 درجه نزدیک می شود. الف) مقدار </w:t>
      </w:r>
      <w:r w:rsidR="00186C39">
        <w:rPr>
          <w:rFonts w:hint="cs"/>
          <w:rtl/>
          <w:lang w:bidi="fa-IR"/>
        </w:rPr>
        <w:t xml:space="preserve">کاهش </w:t>
      </w:r>
      <w:r>
        <w:rPr>
          <w:rFonts w:hint="cs"/>
          <w:rtl/>
          <w:lang w:bidi="fa-IR"/>
        </w:rPr>
        <w:t>فشار سکون آن در اثر شوک مایل چقدر است؟</w:t>
      </w:r>
    </w:p>
    <w:p w:rsidR="00E9416E" w:rsidRDefault="00E9416E" w:rsidP="00186C3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ب) اگر </w:t>
      </w:r>
      <w:r w:rsidR="00186C39">
        <w:rPr>
          <w:rFonts w:hint="cs"/>
          <w:rtl/>
          <w:lang w:bidi="fa-IR"/>
        </w:rPr>
        <w:t>آن را با دو ز</w:t>
      </w:r>
      <w:r>
        <w:rPr>
          <w:rFonts w:hint="cs"/>
          <w:rtl/>
          <w:lang w:bidi="fa-IR"/>
        </w:rPr>
        <w:t>اویه</w:t>
      </w:r>
      <w:r w:rsidR="00186C39">
        <w:rPr>
          <w:rFonts w:hint="cs"/>
          <w:rtl/>
          <w:lang w:bidi="fa-IR"/>
        </w:rPr>
        <w:t xml:space="preserve"> پی در پی 10 درجه عوض کنیم، مقدار کاهش فشار سکون چقدر می شود</w:t>
      </w:r>
      <w:r w:rsidR="00867D00">
        <w:rPr>
          <w:rFonts w:hint="cs"/>
          <w:rtl/>
          <w:lang w:bidi="fa-IR"/>
        </w:rPr>
        <w:t>؟</w:t>
      </w:r>
    </w:p>
    <w:sectPr w:rsidR="00E9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51"/>
    <w:rsid w:val="00186C39"/>
    <w:rsid w:val="005800B6"/>
    <w:rsid w:val="00867D00"/>
    <w:rsid w:val="00AC2E65"/>
    <w:rsid w:val="00D40AB1"/>
    <w:rsid w:val="00E9416E"/>
    <w:rsid w:val="00F20333"/>
    <w:rsid w:val="00F2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952B6-F0B8-46D0-A4D2-999C7FE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mech prof</cp:lastModifiedBy>
  <cp:revision>5</cp:revision>
  <dcterms:created xsi:type="dcterms:W3CDTF">2017-02-27T19:59:00Z</dcterms:created>
  <dcterms:modified xsi:type="dcterms:W3CDTF">2017-02-28T07:35:00Z</dcterms:modified>
</cp:coreProperties>
</file>