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2E9" w:rsidRDefault="00750AE5" w:rsidP="00F079AA">
      <w:pPr>
        <w:bidi/>
        <w:jc w:val="center"/>
        <w:rPr>
          <w:rFonts w:cs="B Titr"/>
          <w:rtl/>
          <w:lang w:bidi="fa-IR"/>
        </w:rPr>
      </w:pPr>
      <w:r w:rsidRPr="00750AE5">
        <w:rPr>
          <w:rFonts w:cs="B Titr" w:hint="cs"/>
          <w:rtl/>
          <w:lang w:bidi="fa-IR"/>
        </w:rPr>
        <w:t xml:space="preserve">تمرین </w:t>
      </w:r>
      <w:r w:rsidR="006572E9">
        <w:rPr>
          <w:rFonts w:cs="B Titr" w:hint="cs"/>
          <w:rtl/>
          <w:lang w:bidi="fa-IR"/>
        </w:rPr>
        <w:t xml:space="preserve">سری </w:t>
      </w:r>
      <w:r w:rsidR="00F079AA">
        <w:rPr>
          <w:rFonts w:cs="B Titr" w:hint="cs"/>
          <w:rtl/>
          <w:lang w:bidi="fa-IR"/>
        </w:rPr>
        <w:t>سو</w:t>
      </w:r>
      <w:r w:rsidR="00CA38BE">
        <w:rPr>
          <w:rFonts w:cs="B Titr" w:hint="cs"/>
          <w:rtl/>
          <w:lang w:bidi="fa-IR"/>
        </w:rPr>
        <w:t>م</w:t>
      </w:r>
      <w:r w:rsidR="006572E9">
        <w:rPr>
          <w:rFonts w:cs="B Titr" w:hint="cs"/>
          <w:rtl/>
          <w:lang w:bidi="fa-IR"/>
        </w:rPr>
        <w:t xml:space="preserve"> </w:t>
      </w:r>
      <w:r w:rsidRPr="00750AE5">
        <w:rPr>
          <w:rFonts w:cs="B Titr" w:hint="cs"/>
          <w:rtl/>
          <w:lang w:bidi="fa-IR"/>
        </w:rPr>
        <w:t>دینامیک گازها</w:t>
      </w:r>
    </w:p>
    <w:p w:rsidR="00F079AA" w:rsidRPr="004E2717" w:rsidRDefault="00E66102" w:rsidP="00F079AA">
      <w:pPr>
        <w:bidi/>
        <w:rPr>
          <w:rFonts w:cs="B Titr"/>
          <w:rtl/>
          <w:lang w:bidi="fa-IR"/>
        </w:rPr>
      </w:pPr>
      <w:r>
        <w:rPr>
          <w:rFonts w:cs="B Titr" w:hint="cs"/>
          <w:rtl/>
          <w:lang w:bidi="fa-IR"/>
        </w:rPr>
        <w:t>فصل چهارم</w:t>
      </w:r>
      <w:r w:rsidR="00F079AA">
        <w:rPr>
          <w:rFonts w:cs="B Titr" w:hint="cs"/>
          <w:rtl/>
          <w:lang w:bidi="fa-IR"/>
        </w:rPr>
        <w:t xml:space="preserve"> (ادامه)</w:t>
      </w:r>
    </w:p>
    <w:p w:rsidR="00F079AA" w:rsidRDefault="00F079AA" w:rsidP="00F079AA">
      <w:pPr>
        <w:bidi/>
        <w:jc w:val="both"/>
        <w:rPr>
          <w:rFonts w:cs="B Nazanin"/>
          <w:sz w:val="28"/>
          <w:szCs w:val="28"/>
          <w:rtl/>
          <w:lang w:bidi="fa-IR"/>
        </w:rPr>
      </w:pPr>
      <w:r w:rsidRPr="00F8072C">
        <w:rPr>
          <w:rFonts w:cs="B Nazanin" w:hint="cs"/>
          <w:sz w:val="28"/>
          <w:szCs w:val="28"/>
          <w:rtl/>
          <w:lang w:bidi="fa-IR"/>
        </w:rPr>
        <w:t>۱.</w:t>
      </w:r>
      <w:r>
        <w:rPr>
          <w:rFonts w:cs="B Nazanin"/>
          <w:sz w:val="28"/>
          <w:szCs w:val="28"/>
          <w:rtl/>
          <w:lang w:bidi="fa-IR"/>
        </w:rPr>
        <w:t xml:space="preserve"> </w:t>
      </w:r>
      <w:r>
        <w:rPr>
          <w:rFonts w:cs="B Nazanin" w:hint="cs"/>
          <w:sz w:val="28"/>
          <w:szCs w:val="28"/>
          <w:rtl/>
          <w:lang w:bidi="fa-IR"/>
        </w:rPr>
        <w:t xml:space="preserve">موج ضربه‌ای عمودی با سرعت </w:t>
      </w:r>
      <w:r>
        <w:rPr>
          <w:rFonts w:cs="B Nazanin"/>
          <w:sz w:val="28"/>
          <w:szCs w:val="28"/>
          <w:lang w:bidi="fa-IR"/>
        </w:rPr>
        <w:t>100 m/s</w:t>
      </w:r>
      <w:r>
        <w:rPr>
          <w:rFonts w:cs="B Nazanin" w:hint="cs"/>
          <w:sz w:val="28"/>
          <w:szCs w:val="28"/>
          <w:rtl/>
          <w:lang w:bidi="fa-IR"/>
        </w:rPr>
        <w:t xml:space="preserve"> درون هوای ساکن در </w:t>
      </w:r>
      <w:r>
        <w:rPr>
          <w:rFonts w:cs="B Nazanin"/>
          <w:sz w:val="28"/>
          <w:szCs w:val="28"/>
          <w:lang w:bidi="fa-IR"/>
        </w:rPr>
        <w:t xml:space="preserve"> 0 </w:t>
      </w:r>
      <w:proofErr w:type="spellStart"/>
      <w:r>
        <w:rPr>
          <w:rFonts w:cs="B Nazanin"/>
          <w:sz w:val="28"/>
          <w:szCs w:val="28"/>
          <w:vertAlign w:val="superscript"/>
          <w:lang w:bidi="fa-IR"/>
        </w:rPr>
        <w:t>o</w:t>
      </w:r>
      <w:r>
        <w:rPr>
          <w:rFonts w:cs="B Nazanin"/>
          <w:sz w:val="28"/>
          <w:szCs w:val="28"/>
          <w:lang w:bidi="fa-IR"/>
        </w:rPr>
        <w:t>C</w:t>
      </w:r>
      <w:proofErr w:type="spellEnd"/>
      <w:r>
        <w:rPr>
          <w:rFonts w:cs="B Nazanin" w:hint="cs"/>
          <w:sz w:val="28"/>
          <w:szCs w:val="28"/>
          <w:rtl/>
          <w:lang w:bidi="fa-IR"/>
        </w:rPr>
        <w:t xml:space="preserve">و </w:t>
      </w:r>
      <w:r>
        <w:rPr>
          <w:rFonts w:cs="B Nazanin"/>
          <w:sz w:val="28"/>
          <w:szCs w:val="28"/>
          <w:lang w:bidi="fa-IR"/>
        </w:rPr>
        <w:t xml:space="preserve">10 </w:t>
      </w:r>
      <w:proofErr w:type="spellStart"/>
      <w:r>
        <w:rPr>
          <w:rFonts w:cs="B Nazanin"/>
          <w:sz w:val="28"/>
          <w:szCs w:val="28"/>
          <w:lang w:bidi="fa-IR"/>
        </w:rPr>
        <w:t>kPa</w:t>
      </w:r>
      <w:proofErr w:type="spellEnd"/>
      <w:r>
        <w:rPr>
          <w:rFonts w:cs="B Nazanin" w:hint="cs"/>
          <w:sz w:val="28"/>
          <w:szCs w:val="28"/>
          <w:rtl/>
          <w:lang w:bidi="fa-IR"/>
        </w:rPr>
        <w:t xml:space="preserve"> در حرکت است و پس از برخورد با دیوار مسطحی منعکس می‌شود. سرعت موج برگشتی چقدر است؟ همچنین نسبت فشار در دو طرف موج برگشتی را با نسبت فشار دو طرف موج اولیه مقایسه کنید. فشار سکون احساس شونده توسط ناظر ساکن در پشت موج برگشتی را محاسبه کنید.</w:t>
      </w:r>
    </w:p>
    <w:p w:rsidR="00F079AA" w:rsidRDefault="00F079AA" w:rsidP="00F079AA">
      <w:pPr>
        <w:bidi/>
        <w:jc w:val="both"/>
        <w:rPr>
          <w:rFonts w:cs="B Nazanin"/>
          <w:sz w:val="28"/>
          <w:szCs w:val="28"/>
          <w:rtl/>
          <w:lang w:bidi="fa-IR"/>
        </w:rPr>
      </w:pPr>
      <w:r>
        <w:rPr>
          <w:rFonts w:cs="B Nazanin" w:hint="cs"/>
          <w:sz w:val="28"/>
          <w:szCs w:val="28"/>
          <w:rtl/>
          <w:lang w:bidi="fa-IR"/>
        </w:rPr>
        <w:t xml:space="preserve">۲. سرعت پیستون موتور اتومبیلی در شرایط خاص </w:t>
      </w:r>
      <w:r>
        <w:rPr>
          <w:rFonts w:cs="B Nazanin"/>
          <w:sz w:val="28"/>
          <w:szCs w:val="28"/>
          <w:lang w:bidi="fa-IR"/>
        </w:rPr>
        <w:t>10 m/s</w:t>
      </w:r>
      <w:r>
        <w:rPr>
          <w:rFonts w:cs="B Nazanin" w:hint="cs"/>
          <w:sz w:val="28"/>
          <w:szCs w:val="28"/>
          <w:rtl/>
          <w:lang w:bidi="fa-IR"/>
        </w:rPr>
        <w:t xml:space="preserve"> می‌باشد. ضربه ناشی از انفجار سوخت درون سیلندر شبیه موج ضربه‌ای عمودی است که با سرعت </w:t>
      </w:r>
      <w:r>
        <w:rPr>
          <w:rFonts w:cs="B Nazanin"/>
          <w:sz w:val="28"/>
          <w:szCs w:val="28"/>
          <w:lang w:bidi="fa-IR"/>
        </w:rPr>
        <w:t>1000 m/s</w:t>
      </w:r>
      <w:r>
        <w:rPr>
          <w:rFonts w:cs="B Nazanin" w:hint="cs"/>
          <w:sz w:val="28"/>
          <w:szCs w:val="28"/>
          <w:rtl/>
          <w:lang w:bidi="fa-IR"/>
        </w:rPr>
        <w:t xml:space="preserve">‌ درون مخلوط سوخته نشده در </w:t>
      </w:r>
      <w:r>
        <w:rPr>
          <w:rFonts w:cs="B Nazanin"/>
          <w:sz w:val="28"/>
          <w:szCs w:val="28"/>
          <w:lang w:bidi="fa-IR"/>
        </w:rPr>
        <w:t xml:space="preserve">700 </w:t>
      </w:r>
      <w:proofErr w:type="spellStart"/>
      <w:r>
        <w:rPr>
          <w:rFonts w:cs="B Nazanin"/>
          <w:sz w:val="28"/>
          <w:szCs w:val="28"/>
          <w:lang w:bidi="fa-IR"/>
        </w:rPr>
        <w:t>kPa</w:t>
      </w:r>
      <w:proofErr w:type="spellEnd"/>
      <w:r>
        <w:rPr>
          <w:rFonts w:cs="B Nazanin" w:hint="cs"/>
          <w:sz w:val="28"/>
          <w:szCs w:val="28"/>
          <w:rtl/>
          <w:lang w:bidi="fa-IR"/>
        </w:rPr>
        <w:t xml:space="preserve">‌ و </w:t>
      </w:r>
      <w:r>
        <w:rPr>
          <w:rFonts w:cs="B Nazanin"/>
          <w:sz w:val="28"/>
          <w:szCs w:val="28"/>
          <w:lang w:bidi="fa-IR"/>
        </w:rPr>
        <w:t>500 K</w:t>
      </w:r>
      <w:r>
        <w:rPr>
          <w:rFonts w:cs="B Nazanin" w:hint="cs"/>
          <w:sz w:val="28"/>
          <w:szCs w:val="28"/>
          <w:rtl/>
          <w:lang w:bidi="fa-IR"/>
        </w:rPr>
        <w:t xml:space="preserve"> به پیش می‌رود. بعد از انعکاس موج ضربه‌ای، فشار وارد بر سطح پیستون چقدر است؟ فرض کنید خواص گاز شبیه هوا و مثل گاز کامل با </w:t>
      </w:r>
      <w:r w:rsidRPr="00937A56">
        <w:rPr>
          <w:rFonts w:asciiTheme="majorBidi" w:hAnsiTheme="majorBidi" w:cstheme="majorBidi"/>
          <w:sz w:val="24"/>
          <w:szCs w:val="24"/>
          <w:lang w:bidi="fa-IR"/>
        </w:rPr>
        <w:t>=1.4</w:t>
      </w:r>
      <w:r w:rsidRPr="00937A56">
        <w:rPr>
          <w:rFonts w:asciiTheme="majorBidi" w:hAnsiTheme="majorBidi" w:cstheme="majorBidi"/>
          <w:sz w:val="24"/>
          <w:szCs w:val="24"/>
          <w:rtl/>
          <w:lang w:bidi="fa-IR"/>
        </w:rPr>
        <w:t>γ</w:t>
      </w:r>
      <w:r>
        <w:rPr>
          <w:rFonts w:cs="B Nazanin" w:hint="cs"/>
          <w:sz w:val="28"/>
          <w:szCs w:val="28"/>
          <w:rtl/>
          <w:lang w:bidi="fa-IR"/>
        </w:rPr>
        <w:t xml:space="preserve"> می‌باشد.</w:t>
      </w:r>
    </w:p>
    <w:p w:rsidR="00F079AA" w:rsidRDefault="00F079AA" w:rsidP="00F079AA">
      <w:pPr>
        <w:bidi/>
        <w:jc w:val="center"/>
        <w:rPr>
          <w:rFonts w:cs="B Nazanin"/>
          <w:sz w:val="28"/>
          <w:szCs w:val="28"/>
          <w:rtl/>
          <w:lang w:bidi="fa-IR"/>
        </w:rPr>
      </w:pPr>
      <w:r>
        <w:rPr>
          <w:rFonts w:cs="B Nazanin" w:hint="cs"/>
          <w:noProof/>
          <w:sz w:val="28"/>
          <w:szCs w:val="28"/>
        </w:rPr>
        <w:drawing>
          <wp:inline distT="0" distB="0" distL="0" distR="0" wp14:anchorId="78A567A4" wp14:editId="7C86012D">
            <wp:extent cx="3421380" cy="1495757"/>
            <wp:effectExtent l="0" t="0" r="762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49327" cy="1507975"/>
                    </a:xfrm>
                    <a:prstGeom prst="rect">
                      <a:avLst/>
                    </a:prstGeom>
                    <a:noFill/>
                    <a:ln>
                      <a:noFill/>
                    </a:ln>
                  </pic:spPr>
                </pic:pic>
              </a:graphicData>
            </a:graphic>
          </wp:inline>
        </w:drawing>
      </w:r>
    </w:p>
    <w:p w:rsidR="00F079AA" w:rsidRDefault="00F079AA" w:rsidP="00F079AA">
      <w:pPr>
        <w:bidi/>
        <w:jc w:val="both"/>
        <w:rPr>
          <w:rFonts w:cs="B Nazanin"/>
          <w:sz w:val="28"/>
          <w:szCs w:val="28"/>
          <w:rtl/>
          <w:lang w:bidi="fa-IR"/>
        </w:rPr>
      </w:pPr>
      <w:r>
        <w:rPr>
          <w:rFonts w:cs="B Nazanin" w:hint="cs"/>
          <w:sz w:val="28"/>
          <w:szCs w:val="28"/>
          <w:rtl/>
          <w:lang w:bidi="fa-IR"/>
        </w:rPr>
        <w:t xml:space="preserve"> ۳. موج ضربه‌ای عمودی با سرعت </w:t>
      </w:r>
      <w:r>
        <w:rPr>
          <w:rFonts w:cs="B Nazanin"/>
          <w:sz w:val="28"/>
          <w:szCs w:val="28"/>
          <w:lang w:bidi="fa-IR"/>
        </w:rPr>
        <w:t>600 m/s</w:t>
      </w:r>
      <w:r>
        <w:rPr>
          <w:rFonts w:cs="B Nazanin" w:hint="cs"/>
          <w:sz w:val="28"/>
          <w:szCs w:val="28"/>
          <w:rtl/>
          <w:lang w:bidi="fa-IR"/>
        </w:rPr>
        <w:t xml:space="preserve"> در یک لوله حاوی گاز در فشار استاتیک </w:t>
      </w:r>
      <w:r>
        <w:rPr>
          <w:rFonts w:cs="B Nazanin"/>
          <w:sz w:val="28"/>
          <w:szCs w:val="28"/>
          <w:lang w:bidi="fa-IR"/>
        </w:rPr>
        <w:t xml:space="preserve">50 </w:t>
      </w:r>
      <w:proofErr w:type="spellStart"/>
      <w:r>
        <w:rPr>
          <w:rFonts w:cs="B Nazanin"/>
          <w:sz w:val="28"/>
          <w:szCs w:val="28"/>
          <w:lang w:bidi="fa-IR"/>
        </w:rPr>
        <w:t>kPa</w:t>
      </w:r>
      <w:proofErr w:type="spellEnd"/>
      <w:r>
        <w:rPr>
          <w:rFonts w:cs="B Nazanin" w:hint="cs"/>
          <w:sz w:val="28"/>
          <w:szCs w:val="28"/>
          <w:rtl/>
          <w:lang w:bidi="fa-IR"/>
        </w:rPr>
        <w:t xml:space="preserve">‌ و دمای استاتیک </w:t>
      </w:r>
      <w:r>
        <w:rPr>
          <w:rFonts w:cs="B Nazanin"/>
          <w:sz w:val="28"/>
          <w:szCs w:val="28"/>
          <w:lang w:bidi="fa-IR"/>
        </w:rPr>
        <w:t>300 K</w:t>
      </w:r>
      <w:r>
        <w:rPr>
          <w:rFonts w:cs="B Nazanin" w:hint="cs"/>
          <w:sz w:val="28"/>
          <w:szCs w:val="28"/>
          <w:rtl/>
          <w:lang w:bidi="fa-IR"/>
        </w:rPr>
        <w:t xml:space="preserve"> در حرکت است. در انتهای لوله پیستونی با سرعت </w:t>
      </w:r>
      <w:r>
        <w:rPr>
          <w:rFonts w:cs="B Nazanin"/>
          <w:sz w:val="28"/>
          <w:szCs w:val="28"/>
          <w:lang w:bidi="fa-IR"/>
        </w:rPr>
        <w:t>60 m/s</w:t>
      </w:r>
      <w:r>
        <w:rPr>
          <w:rFonts w:cs="B Nazanin" w:hint="cs"/>
          <w:sz w:val="28"/>
          <w:szCs w:val="28"/>
          <w:rtl/>
          <w:lang w:bidi="fa-IR"/>
        </w:rPr>
        <w:t>‌ در جهت دیگر در حرکت است. سرعت موج برگشتی و فشار استاتیک در پشت آن را به دست آورید. خواص گاز شبیه هوا می‌باشد.</w:t>
      </w:r>
    </w:p>
    <w:p w:rsidR="00F079AA" w:rsidRPr="004E2717" w:rsidRDefault="00F079AA" w:rsidP="00F079AA">
      <w:pPr>
        <w:bidi/>
        <w:jc w:val="center"/>
        <w:rPr>
          <w:rFonts w:cs="B Nazanin"/>
          <w:sz w:val="28"/>
          <w:szCs w:val="28"/>
          <w:rtl/>
          <w:lang w:bidi="fa-IR"/>
        </w:rPr>
      </w:pPr>
      <w:r>
        <w:rPr>
          <w:rFonts w:cs="B Nazanin" w:hint="cs"/>
          <w:noProof/>
          <w:sz w:val="28"/>
          <w:szCs w:val="28"/>
        </w:rPr>
        <w:drawing>
          <wp:inline distT="0" distB="0" distL="0" distR="0" wp14:anchorId="3BE80C44" wp14:editId="502B5C5A">
            <wp:extent cx="5547360" cy="11108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55527" cy="1112531"/>
                    </a:xfrm>
                    <a:prstGeom prst="rect">
                      <a:avLst/>
                    </a:prstGeom>
                    <a:noFill/>
                    <a:ln>
                      <a:noFill/>
                    </a:ln>
                  </pic:spPr>
                </pic:pic>
              </a:graphicData>
            </a:graphic>
          </wp:inline>
        </w:drawing>
      </w:r>
    </w:p>
    <w:p w:rsidR="006572E9" w:rsidRDefault="006572E9" w:rsidP="00F079AA">
      <w:pPr>
        <w:bidi/>
        <w:jc w:val="both"/>
        <w:rPr>
          <w:rFonts w:cs="B Nazanin"/>
          <w:sz w:val="28"/>
          <w:szCs w:val="28"/>
          <w:rtl/>
          <w:lang w:bidi="fa-IR"/>
        </w:rPr>
      </w:pPr>
    </w:p>
    <w:p w:rsidR="00D80A11" w:rsidRPr="004E2717" w:rsidRDefault="00D80A11" w:rsidP="00D80A11">
      <w:pPr>
        <w:bidi/>
        <w:rPr>
          <w:rFonts w:cs="B Titr"/>
          <w:rtl/>
          <w:lang w:bidi="fa-IR"/>
        </w:rPr>
      </w:pPr>
      <w:r w:rsidRPr="00750AE5">
        <w:rPr>
          <w:rFonts w:cs="B Titr" w:hint="cs"/>
          <w:rtl/>
          <w:lang w:bidi="fa-IR"/>
        </w:rPr>
        <w:t>فصل</w:t>
      </w:r>
      <w:r>
        <w:rPr>
          <w:rFonts w:cs="B Titr" w:hint="cs"/>
          <w:rtl/>
          <w:lang w:bidi="fa-IR"/>
        </w:rPr>
        <w:t xml:space="preserve"> پنجم</w:t>
      </w:r>
    </w:p>
    <w:p w:rsidR="00D80A11" w:rsidRDefault="00D80A11" w:rsidP="00866382">
      <w:pPr>
        <w:bidi/>
        <w:jc w:val="both"/>
        <w:rPr>
          <w:rFonts w:cs="B Nazanin"/>
          <w:sz w:val="28"/>
          <w:szCs w:val="28"/>
          <w:rtl/>
          <w:lang w:bidi="fa-IR"/>
        </w:rPr>
      </w:pPr>
      <w:r w:rsidRPr="00F8072C">
        <w:rPr>
          <w:rFonts w:cs="B Nazanin" w:hint="cs"/>
          <w:sz w:val="28"/>
          <w:szCs w:val="28"/>
          <w:rtl/>
          <w:lang w:bidi="fa-IR"/>
        </w:rPr>
        <w:t>۱.</w:t>
      </w:r>
      <w:r>
        <w:rPr>
          <w:rFonts w:cs="B Nazanin"/>
          <w:sz w:val="28"/>
          <w:szCs w:val="28"/>
          <w:rtl/>
          <w:lang w:bidi="fa-IR"/>
        </w:rPr>
        <w:t xml:space="preserve"> </w:t>
      </w:r>
      <w:r>
        <w:rPr>
          <w:rFonts w:cs="B Nazanin" w:hint="cs"/>
          <w:noProof/>
          <w:sz w:val="28"/>
          <w:szCs w:val="28"/>
          <w:rtl/>
          <w:lang w:bidi="fa-IR"/>
        </w:rPr>
        <w:t xml:space="preserve"> </w:t>
      </w:r>
      <w:r>
        <w:rPr>
          <w:rFonts w:cs="B Nazanin" w:hint="cs"/>
          <w:sz w:val="28"/>
          <w:szCs w:val="28"/>
          <w:rtl/>
          <w:lang w:bidi="fa-IR"/>
        </w:rPr>
        <w:t>در یک موتور جت که دیفیوزر آن به شکل واگراست، عدد ماخ پرواز برابر</w:t>
      </w:r>
      <w:r w:rsidR="00E75C4F">
        <w:rPr>
          <w:rFonts w:cs="B Nazanin" w:hint="cs"/>
          <w:sz w:val="28"/>
          <w:szCs w:val="28"/>
          <w:rtl/>
          <w:lang w:bidi="fa-IR"/>
        </w:rPr>
        <w:t xml:space="preserve"> </w:t>
      </w:r>
      <w:r w:rsidR="00866382">
        <w:rPr>
          <w:rFonts w:cs="B Nazanin"/>
          <w:sz w:val="28"/>
          <w:szCs w:val="28"/>
          <w:lang w:bidi="fa-IR"/>
        </w:rPr>
        <w:t>1.42</w:t>
      </w:r>
      <w:r>
        <w:rPr>
          <w:rFonts w:cs="B Nazanin" w:hint="cs"/>
          <w:sz w:val="28"/>
          <w:szCs w:val="28"/>
          <w:rtl/>
          <w:lang w:bidi="fa-IR"/>
        </w:rPr>
        <w:t xml:space="preserve"> می‌باشد. به ازای چه پس فشارهایی موج ضربه‌ای در مجرا تشکیل می‌شود؟ فشار و دمای محیط به ترتیب </w:t>
      </w:r>
      <w:r>
        <w:rPr>
          <w:rFonts w:cs="B Nazanin"/>
          <w:sz w:val="28"/>
          <w:szCs w:val="28"/>
          <w:lang w:bidi="fa-IR"/>
        </w:rPr>
        <w:t xml:space="preserve">70 </w:t>
      </w:r>
      <w:proofErr w:type="spellStart"/>
      <w:r>
        <w:rPr>
          <w:rFonts w:cs="B Nazanin"/>
          <w:sz w:val="28"/>
          <w:szCs w:val="28"/>
          <w:lang w:bidi="fa-IR"/>
        </w:rPr>
        <w:t>kPa</w:t>
      </w:r>
      <w:proofErr w:type="spellEnd"/>
      <w:r>
        <w:rPr>
          <w:rFonts w:cs="B Nazanin" w:hint="cs"/>
          <w:sz w:val="28"/>
          <w:szCs w:val="28"/>
          <w:rtl/>
          <w:lang w:bidi="fa-IR"/>
        </w:rPr>
        <w:t xml:space="preserve">‌ و </w:t>
      </w:r>
      <w:r>
        <w:rPr>
          <w:rFonts w:cs="B Nazanin"/>
          <w:sz w:val="28"/>
          <w:szCs w:val="28"/>
          <w:lang w:bidi="fa-IR"/>
        </w:rPr>
        <w:t>270 K</w:t>
      </w:r>
      <w:r>
        <w:rPr>
          <w:rFonts w:cs="B Nazanin" w:hint="cs"/>
          <w:sz w:val="28"/>
          <w:szCs w:val="28"/>
          <w:rtl/>
          <w:lang w:bidi="fa-IR"/>
        </w:rPr>
        <w:t xml:space="preserve"> می‌باشد. دبی جرمی جریان را در گستره فشارهای تعیین شده به دست آورید. مساحت مقطع ورودی و خروجی به ترتیب</w:t>
      </w:r>
      <w:r w:rsidR="00866382">
        <w:rPr>
          <w:rFonts w:cs="B Nazanin" w:hint="cs"/>
          <w:sz w:val="28"/>
          <w:szCs w:val="28"/>
          <w:rtl/>
          <w:lang w:bidi="fa-IR"/>
        </w:rPr>
        <w:t xml:space="preserve"> </w:t>
      </w:r>
      <w:r w:rsidR="00866382">
        <w:rPr>
          <w:rFonts w:cs="B Nazanin"/>
          <w:sz w:val="28"/>
          <w:szCs w:val="28"/>
          <w:lang w:bidi="fa-IR"/>
        </w:rPr>
        <w:t>1</w:t>
      </w:r>
      <w:r w:rsidR="00866382">
        <w:rPr>
          <w:rFonts w:asciiTheme="majorBidi" w:hAnsiTheme="majorBidi" w:cs="B Nazanin"/>
          <w:sz w:val="28"/>
          <w:szCs w:val="28"/>
          <w:lang w:bidi="fa-IR"/>
        </w:rPr>
        <w:t xml:space="preserve">00 </w:t>
      </w:r>
      <w:r w:rsidR="00866382" w:rsidRPr="00937A56">
        <w:rPr>
          <w:rFonts w:asciiTheme="majorBidi" w:hAnsiTheme="majorBidi" w:cstheme="majorBidi"/>
          <w:sz w:val="24"/>
          <w:szCs w:val="24"/>
          <w:lang w:bidi="fa-IR"/>
        </w:rPr>
        <w:t>cm</w:t>
      </w:r>
      <w:r w:rsidR="00866382" w:rsidRPr="00937A56">
        <w:rPr>
          <w:rFonts w:asciiTheme="majorBidi" w:hAnsiTheme="majorBidi" w:cstheme="majorBidi"/>
          <w:sz w:val="24"/>
          <w:szCs w:val="24"/>
          <w:vertAlign w:val="superscript"/>
          <w:lang w:bidi="fa-IR"/>
        </w:rPr>
        <w:t>2</w:t>
      </w:r>
      <w:r>
        <w:rPr>
          <w:rFonts w:cs="B Nazanin" w:hint="cs"/>
          <w:sz w:val="28"/>
          <w:szCs w:val="28"/>
          <w:rtl/>
          <w:lang w:bidi="fa-IR"/>
        </w:rPr>
        <w:t xml:space="preserve"> </w:t>
      </w:r>
      <w:r>
        <w:rPr>
          <w:rFonts w:asciiTheme="majorBidi" w:hAnsiTheme="majorBidi" w:cs="B Nazanin" w:hint="cs"/>
          <w:sz w:val="28"/>
          <w:szCs w:val="28"/>
          <w:rtl/>
          <w:lang w:bidi="fa-IR"/>
        </w:rPr>
        <w:t xml:space="preserve">و </w:t>
      </w:r>
      <w:r>
        <w:rPr>
          <w:rFonts w:asciiTheme="majorBidi" w:hAnsiTheme="majorBidi" w:cs="B Nazanin"/>
          <w:sz w:val="28"/>
          <w:szCs w:val="28"/>
          <w:lang w:bidi="fa-IR"/>
        </w:rPr>
        <w:t xml:space="preserve">200 </w:t>
      </w:r>
      <w:r w:rsidRPr="00937A56">
        <w:rPr>
          <w:rFonts w:asciiTheme="majorBidi" w:hAnsiTheme="majorBidi" w:cstheme="majorBidi"/>
          <w:sz w:val="24"/>
          <w:szCs w:val="24"/>
          <w:lang w:bidi="fa-IR"/>
        </w:rPr>
        <w:t>cm</w:t>
      </w:r>
      <w:r w:rsidRPr="00937A56">
        <w:rPr>
          <w:rFonts w:asciiTheme="majorBidi" w:hAnsiTheme="majorBidi" w:cstheme="majorBidi"/>
          <w:sz w:val="24"/>
          <w:szCs w:val="24"/>
          <w:vertAlign w:val="superscript"/>
          <w:lang w:bidi="fa-IR"/>
        </w:rPr>
        <w:t>2</w:t>
      </w:r>
      <w:r>
        <w:rPr>
          <w:rFonts w:asciiTheme="majorBidi" w:hAnsiTheme="majorBidi" w:cstheme="majorBidi"/>
          <w:sz w:val="24"/>
          <w:szCs w:val="24"/>
          <w:vertAlign w:val="superscript"/>
          <w:lang w:bidi="fa-IR"/>
        </w:rPr>
        <w:t xml:space="preserve"> </w:t>
      </w:r>
      <w:r>
        <w:rPr>
          <w:rFonts w:asciiTheme="majorBidi" w:hAnsiTheme="majorBidi" w:cstheme="majorBidi" w:hint="cs"/>
          <w:sz w:val="24"/>
          <w:szCs w:val="24"/>
          <w:vertAlign w:val="superscript"/>
          <w:rtl/>
          <w:lang w:bidi="fa-IR"/>
        </w:rPr>
        <w:t xml:space="preserve"> </w:t>
      </w:r>
      <w:r>
        <w:rPr>
          <w:rFonts w:cs="B Nazanin" w:hint="cs"/>
          <w:sz w:val="28"/>
          <w:szCs w:val="28"/>
          <w:rtl/>
          <w:lang w:bidi="fa-IR"/>
        </w:rPr>
        <w:t xml:space="preserve"> می‌باشد. جریان به جز در عبور از موج‌های ضربه‌ای آیزنتروپیک فرض می‌شود.</w:t>
      </w:r>
    </w:p>
    <w:p w:rsidR="00D80A11" w:rsidRDefault="00D80A11" w:rsidP="00D80A11">
      <w:pPr>
        <w:bidi/>
        <w:jc w:val="both"/>
        <w:rPr>
          <w:rFonts w:cs="B Nazanin"/>
          <w:sz w:val="28"/>
          <w:szCs w:val="28"/>
          <w:rtl/>
          <w:lang w:bidi="fa-IR"/>
        </w:rPr>
      </w:pPr>
      <w:bookmarkStart w:id="0" w:name="_GoBack"/>
      <w:bookmarkEnd w:id="0"/>
    </w:p>
    <w:p w:rsidR="00D80A11" w:rsidRDefault="00D80A11" w:rsidP="00D80A11">
      <w:pPr>
        <w:bidi/>
        <w:jc w:val="both"/>
        <w:rPr>
          <w:rFonts w:cs="B Nazanin"/>
          <w:sz w:val="28"/>
          <w:szCs w:val="28"/>
          <w:rtl/>
          <w:lang w:bidi="fa-IR"/>
        </w:rPr>
      </w:pPr>
      <w:r>
        <w:rPr>
          <w:rFonts w:cs="B Nazanin" w:hint="cs"/>
          <w:sz w:val="28"/>
          <w:szCs w:val="28"/>
          <w:rtl/>
          <w:lang w:bidi="fa-IR"/>
        </w:rPr>
        <w:t xml:space="preserve">۲. لوله ضربه که به منظور اعمال فشار و دمای زیاد بر جسمی به کار می‌رود را در نظر بگیرید. نسبت فشار طرفین لوله در حدی تنظیم شده که نسبت فشار در طرفین موج ضربه‌ای ۱۰ به ۱ می‌باشد و جسم تحت آزمایش نیز در فاصله ۳ متری غشا جداکننده قرار گرفته است. طول مناسب لوله برای اینکه فاصله زمانی از لحظه عبور موج ضربه‌ای تا عبور انعکاس آن </w:t>
      </w:r>
      <w:r>
        <w:rPr>
          <w:rFonts w:cs="B Nazanin"/>
          <w:sz w:val="28"/>
          <w:szCs w:val="28"/>
          <w:lang w:bidi="fa-IR"/>
        </w:rPr>
        <w:t xml:space="preserve">100 </w:t>
      </w:r>
      <w:proofErr w:type="spellStart"/>
      <w:r>
        <w:rPr>
          <w:rFonts w:cs="B Nazanin"/>
          <w:sz w:val="28"/>
          <w:szCs w:val="28"/>
          <w:lang w:bidi="fa-IR"/>
        </w:rPr>
        <w:t>ms</w:t>
      </w:r>
      <w:proofErr w:type="spellEnd"/>
      <w:r>
        <w:rPr>
          <w:rFonts w:cs="B Nazanin" w:hint="cs"/>
          <w:sz w:val="28"/>
          <w:szCs w:val="28"/>
          <w:rtl/>
          <w:lang w:bidi="fa-IR"/>
        </w:rPr>
        <w:t>‌ باشد چقدر است؟ دمای طرفین لوله ضربه ۳۵ درجه سلسیوس است.</w:t>
      </w:r>
    </w:p>
    <w:p w:rsidR="00D80A11" w:rsidRDefault="00D80A11" w:rsidP="00D80A11">
      <w:pPr>
        <w:bidi/>
        <w:jc w:val="both"/>
        <w:rPr>
          <w:rFonts w:cs="B Nazanin"/>
          <w:sz w:val="28"/>
          <w:szCs w:val="28"/>
          <w:rtl/>
          <w:lang w:bidi="fa-IR"/>
        </w:rPr>
      </w:pPr>
    </w:p>
    <w:p w:rsidR="00D80A11" w:rsidRDefault="00D80A11" w:rsidP="00D80A11">
      <w:pPr>
        <w:bidi/>
        <w:jc w:val="both"/>
        <w:rPr>
          <w:rFonts w:cs="B Nazanin"/>
          <w:sz w:val="28"/>
          <w:szCs w:val="28"/>
          <w:rtl/>
          <w:lang w:bidi="fa-IR"/>
        </w:rPr>
      </w:pPr>
      <w:r>
        <w:rPr>
          <w:rFonts w:cs="B Nazanin" w:hint="cs"/>
          <w:sz w:val="28"/>
          <w:szCs w:val="28"/>
          <w:rtl/>
          <w:lang w:bidi="fa-IR"/>
        </w:rPr>
        <w:t xml:space="preserve">۳. موج ضربه‌ای با سرعت </w:t>
      </w:r>
      <w:r>
        <w:rPr>
          <w:rFonts w:cs="B Nazanin"/>
          <w:sz w:val="28"/>
          <w:szCs w:val="28"/>
          <w:lang w:bidi="fa-IR"/>
        </w:rPr>
        <w:t>1000 m/s</w:t>
      </w:r>
      <w:r>
        <w:rPr>
          <w:rFonts w:cs="B Nazanin" w:hint="cs"/>
          <w:sz w:val="28"/>
          <w:szCs w:val="28"/>
          <w:rtl/>
          <w:lang w:bidi="fa-IR"/>
        </w:rPr>
        <w:t xml:space="preserve">‌ حرکت می‌کند و به انتهای باز لوله رسیده و منعکس می‌شود. اگر فشار و دمای محیط </w:t>
      </w:r>
      <w:r>
        <w:rPr>
          <w:rFonts w:cs="B Nazanin"/>
          <w:sz w:val="28"/>
          <w:szCs w:val="28"/>
          <w:lang w:bidi="fa-IR"/>
        </w:rPr>
        <w:t xml:space="preserve">100 </w:t>
      </w:r>
      <w:proofErr w:type="spellStart"/>
      <w:r>
        <w:rPr>
          <w:rFonts w:cs="B Nazanin"/>
          <w:sz w:val="28"/>
          <w:szCs w:val="28"/>
          <w:lang w:bidi="fa-IR"/>
        </w:rPr>
        <w:t>kPa</w:t>
      </w:r>
      <w:proofErr w:type="spellEnd"/>
      <w:r>
        <w:rPr>
          <w:rFonts w:cs="B Nazanin" w:hint="cs"/>
          <w:sz w:val="28"/>
          <w:szCs w:val="28"/>
          <w:rtl/>
          <w:lang w:bidi="fa-IR"/>
        </w:rPr>
        <w:t xml:space="preserve"> و </w:t>
      </w:r>
      <w:r>
        <w:rPr>
          <w:rFonts w:cs="B Nazanin"/>
          <w:sz w:val="28"/>
          <w:szCs w:val="28"/>
          <w:lang w:bidi="fa-IR"/>
        </w:rPr>
        <w:t xml:space="preserve">25 </w:t>
      </w:r>
      <w:proofErr w:type="spellStart"/>
      <w:r>
        <w:rPr>
          <w:rFonts w:cs="B Nazanin"/>
          <w:sz w:val="28"/>
          <w:szCs w:val="28"/>
          <w:vertAlign w:val="superscript"/>
          <w:lang w:bidi="fa-IR"/>
        </w:rPr>
        <w:t>o</w:t>
      </w:r>
      <w:r>
        <w:rPr>
          <w:rFonts w:cs="B Nazanin"/>
          <w:sz w:val="28"/>
          <w:szCs w:val="28"/>
          <w:lang w:bidi="fa-IR"/>
        </w:rPr>
        <w:t>C</w:t>
      </w:r>
      <w:proofErr w:type="spellEnd"/>
      <w:r>
        <w:rPr>
          <w:rFonts w:cs="B Nazanin" w:hint="cs"/>
          <w:sz w:val="28"/>
          <w:szCs w:val="28"/>
          <w:rtl/>
          <w:lang w:bidi="fa-IR"/>
        </w:rPr>
        <w:t xml:space="preserve"> باشد، سرعت اولین و آخرین موج انبساطی در اثر انعکاس موج ضربه‌ای را محاسبه کنید.</w:t>
      </w:r>
    </w:p>
    <w:p w:rsidR="00D80A11" w:rsidRPr="003E0E6A" w:rsidRDefault="00D80A11" w:rsidP="00D80A11">
      <w:pPr>
        <w:bidi/>
        <w:jc w:val="center"/>
        <w:rPr>
          <w:rFonts w:cs="B Nazanin"/>
          <w:sz w:val="28"/>
          <w:szCs w:val="28"/>
          <w:rtl/>
          <w:lang w:bidi="fa-IR"/>
        </w:rPr>
      </w:pPr>
      <w:r>
        <w:rPr>
          <w:rFonts w:cs="B Nazanin" w:hint="cs"/>
          <w:noProof/>
          <w:sz w:val="28"/>
          <w:szCs w:val="28"/>
        </w:rPr>
        <w:drawing>
          <wp:inline distT="0" distB="0" distL="0" distR="0" wp14:anchorId="783EA926" wp14:editId="16EC10F1">
            <wp:extent cx="4772528" cy="15316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0096" cy="1534049"/>
                    </a:xfrm>
                    <a:prstGeom prst="rect">
                      <a:avLst/>
                    </a:prstGeom>
                    <a:noFill/>
                    <a:ln>
                      <a:noFill/>
                    </a:ln>
                  </pic:spPr>
                </pic:pic>
              </a:graphicData>
            </a:graphic>
          </wp:inline>
        </w:drawing>
      </w:r>
    </w:p>
    <w:p w:rsidR="00D80A11" w:rsidRPr="000565D1" w:rsidRDefault="00D80A11" w:rsidP="00D80A11">
      <w:pPr>
        <w:bidi/>
        <w:jc w:val="both"/>
        <w:rPr>
          <w:rFonts w:cs="B Nazanin"/>
          <w:sz w:val="28"/>
          <w:szCs w:val="28"/>
          <w:rtl/>
          <w:lang w:bidi="fa-IR"/>
        </w:rPr>
      </w:pPr>
    </w:p>
    <w:sectPr w:rsidR="00D80A11" w:rsidRPr="000565D1" w:rsidSect="007A6267">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350F13"/>
    <w:multiLevelType w:val="hybridMultilevel"/>
    <w:tmpl w:val="64CC7FD0"/>
    <w:lvl w:ilvl="0" w:tplc="307E9F36">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5B402B"/>
    <w:multiLevelType w:val="hybridMultilevel"/>
    <w:tmpl w:val="311200AC"/>
    <w:lvl w:ilvl="0" w:tplc="BA16670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AE5"/>
    <w:rsid w:val="000368C7"/>
    <w:rsid w:val="000565D1"/>
    <w:rsid w:val="000B2633"/>
    <w:rsid w:val="000C7DBF"/>
    <w:rsid w:val="001638E6"/>
    <w:rsid w:val="0021741E"/>
    <w:rsid w:val="003822C8"/>
    <w:rsid w:val="006572E9"/>
    <w:rsid w:val="006A386A"/>
    <w:rsid w:val="00750AE5"/>
    <w:rsid w:val="007A6267"/>
    <w:rsid w:val="00866382"/>
    <w:rsid w:val="009106AB"/>
    <w:rsid w:val="00CA38BE"/>
    <w:rsid w:val="00D47EA4"/>
    <w:rsid w:val="00D80A11"/>
    <w:rsid w:val="00E66102"/>
    <w:rsid w:val="00E75C4F"/>
    <w:rsid w:val="00EB63D1"/>
    <w:rsid w:val="00F079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76B56-F7AB-420A-9B2F-4D02B784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Ayoub</dc:creator>
  <cp:keywords/>
  <dc:description/>
  <cp:lastModifiedBy>mech prof</cp:lastModifiedBy>
  <cp:revision>12</cp:revision>
  <dcterms:created xsi:type="dcterms:W3CDTF">2017-10-03T10:23:00Z</dcterms:created>
  <dcterms:modified xsi:type="dcterms:W3CDTF">2017-11-20T09:49:00Z</dcterms:modified>
</cp:coreProperties>
</file>