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E9" w:rsidRDefault="00750AE5" w:rsidP="006572E9">
      <w:pPr>
        <w:bidi/>
        <w:jc w:val="center"/>
        <w:rPr>
          <w:rFonts w:cs="B Titr"/>
          <w:rtl/>
          <w:lang w:bidi="fa-IR"/>
        </w:rPr>
      </w:pPr>
      <w:r w:rsidRPr="00750AE5">
        <w:rPr>
          <w:rFonts w:cs="B Titr" w:hint="cs"/>
          <w:rtl/>
          <w:lang w:bidi="fa-IR"/>
        </w:rPr>
        <w:t xml:space="preserve">تمرین </w:t>
      </w:r>
      <w:r w:rsidR="006572E9">
        <w:rPr>
          <w:rFonts w:cs="B Titr" w:hint="cs"/>
          <w:rtl/>
          <w:lang w:bidi="fa-IR"/>
        </w:rPr>
        <w:t xml:space="preserve">سری اول </w:t>
      </w:r>
      <w:r w:rsidRPr="00750AE5">
        <w:rPr>
          <w:rFonts w:cs="B Titr" w:hint="cs"/>
          <w:rtl/>
          <w:lang w:bidi="fa-IR"/>
        </w:rPr>
        <w:t>دینامیک گازها</w:t>
      </w:r>
    </w:p>
    <w:p w:rsidR="0055604B" w:rsidRDefault="00750AE5" w:rsidP="006572E9">
      <w:pPr>
        <w:bidi/>
        <w:rPr>
          <w:rFonts w:cs="B Titr"/>
          <w:rtl/>
          <w:lang w:bidi="fa-IR"/>
        </w:rPr>
      </w:pPr>
      <w:r w:rsidRPr="00750AE5">
        <w:rPr>
          <w:rFonts w:cs="B Titr" w:hint="cs"/>
          <w:rtl/>
          <w:lang w:bidi="fa-IR"/>
        </w:rPr>
        <w:t>فصل اول</w:t>
      </w:r>
    </w:p>
    <w:p w:rsidR="00750AE5" w:rsidRPr="006572E9" w:rsidRDefault="00750AE5" w:rsidP="0021741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50AE5">
        <w:rPr>
          <w:rFonts w:cs="B Nazanin" w:hint="cs"/>
          <w:sz w:val="28"/>
          <w:szCs w:val="28"/>
          <w:rtl/>
          <w:lang w:bidi="fa-IR"/>
        </w:rPr>
        <w:t>۱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- گاز داغ در فشار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 xml:space="preserve">600 </w:t>
      </w:r>
      <w:proofErr w:type="spellStart"/>
      <w:r w:rsidRPr="006572E9">
        <w:rPr>
          <w:rFonts w:asciiTheme="majorBidi" w:hAnsiTheme="majorBidi" w:cstheme="majorBidi"/>
          <w:sz w:val="24"/>
          <w:szCs w:val="24"/>
          <w:lang w:bidi="fa-IR"/>
        </w:rPr>
        <w:t>kPa</w:t>
      </w:r>
      <w:proofErr w:type="spellEnd"/>
      <w:r w:rsidRPr="006572E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دمای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1200 K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41E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سرعت </w:t>
      </w:r>
      <w:r w:rsidR="0021741E" w:rsidRPr="006572E9">
        <w:rPr>
          <w:rFonts w:asciiTheme="majorBidi" w:hAnsiTheme="majorBidi" w:cs="B Nazanin"/>
          <w:sz w:val="24"/>
          <w:szCs w:val="24"/>
          <w:lang w:bidi="fa-IR"/>
        </w:rPr>
        <w:t>50 m/s</w:t>
      </w:r>
      <w:r w:rsidR="0021741E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وارد توربین یک موتور جت می‌شود و در فشار </w:t>
      </w:r>
      <w:r w:rsidR="0021741E" w:rsidRPr="006572E9">
        <w:rPr>
          <w:rFonts w:asciiTheme="majorBidi" w:hAnsiTheme="majorBidi" w:cs="B Nazanin"/>
          <w:sz w:val="24"/>
          <w:szCs w:val="24"/>
          <w:lang w:bidi="fa-IR"/>
        </w:rPr>
        <w:t xml:space="preserve">250 </w:t>
      </w:r>
      <w:proofErr w:type="spellStart"/>
      <w:r w:rsidR="0021741E" w:rsidRPr="006572E9">
        <w:rPr>
          <w:rFonts w:asciiTheme="majorBidi" w:hAnsiTheme="majorBidi" w:cs="B Nazanin"/>
          <w:sz w:val="24"/>
          <w:szCs w:val="24"/>
          <w:lang w:bidi="fa-IR"/>
        </w:rPr>
        <w:t>kPa</w:t>
      </w:r>
      <w:proofErr w:type="spellEnd"/>
      <w:r w:rsidR="0021741E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‌ با سرعت </w:t>
      </w:r>
      <w:r w:rsidR="0021741E" w:rsidRPr="006572E9">
        <w:rPr>
          <w:rFonts w:asciiTheme="majorBidi" w:hAnsiTheme="majorBidi" w:cs="B Nazanin"/>
          <w:sz w:val="24"/>
          <w:szCs w:val="24"/>
          <w:lang w:bidi="fa-IR"/>
        </w:rPr>
        <w:t>75 m/s</w:t>
      </w:r>
      <w:r w:rsidR="0021741E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آن خارج می‌شود. فرض کنید جریان پایدار و آیزنتروپیک است و گاز داغ مثل یک گاز کامل با گرمای ویژه ثابت (جرم مولکولی متوسط </w:t>
      </w:r>
      <w:r w:rsidR="0021741E" w:rsidRPr="006572E9">
        <w:rPr>
          <w:rFonts w:asciiTheme="majorBidi" w:hAnsiTheme="majorBidi" w:cs="B Nazanin"/>
          <w:sz w:val="24"/>
          <w:szCs w:val="24"/>
          <w:lang w:bidi="fa-IR"/>
        </w:rPr>
        <w:t>25</w:t>
      </w:r>
      <w:r w:rsidR="0021741E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21741E" w:rsidRPr="006572E9">
        <w:rPr>
          <w:rFonts w:asciiTheme="majorBidi" w:hAnsiTheme="majorBidi" w:cstheme="majorBidi"/>
          <w:sz w:val="24"/>
          <w:szCs w:val="24"/>
          <w:lang w:bidi="fa-IR"/>
        </w:rPr>
        <w:t>γ</w:t>
      </w:r>
      <w:r w:rsidR="0021741E" w:rsidRPr="006572E9">
        <w:rPr>
          <w:rFonts w:asciiTheme="majorBidi" w:hAnsiTheme="majorBidi" w:cs="B Nazanin"/>
          <w:sz w:val="24"/>
          <w:szCs w:val="24"/>
          <w:lang w:bidi="fa-IR"/>
        </w:rPr>
        <w:t>=1.35</w:t>
      </w:r>
      <w:r w:rsidR="0021741E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>) رفتار می‌کند. قدرت توربین را حساب کنید.</w:t>
      </w:r>
    </w:p>
    <w:p w:rsidR="0021741E" w:rsidRPr="006572E9" w:rsidRDefault="0021741E" w:rsidP="0021741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21741E" w:rsidRPr="006572E9" w:rsidRDefault="0021741E" w:rsidP="0021741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۲- متان در فشار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 xml:space="preserve">200 </w:t>
      </w:r>
      <w:proofErr w:type="spellStart"/>
      <w:r w:rsidRPr="006572E9">
        <w:rPr>
          <w:rFonts w:asciiTheme="majorBidi" w:hAnsiTheme="majorBidi" w:cs="B Nazanin"/>
          <w:sz w:val="24"/>
          <w:szCs w:val="24"/>
          <w:lang w:bidi="fa-IR"/>
        </w:rPr>
        <w:t>kPa</w:t>
      </w:r>
      <w:proofErr w:type="spellEnd"/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دمای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250 K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‌ با سرعت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20 m/s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وارد لوله‌ای با قطر ثابت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3 cm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می‌شود. سرعت در انتهای مجرا به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25 m/s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‌ می‌رسد. با فرض جریان همدمای پایدار در مجرا، فشار خروجی، گذر جرمی جریان، و نرخ انتقال گرما به متان را حساب کنید. فرض کنید متان گاز کامل است؛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γ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=1.32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(ثابت) و جرم مولکولی متوسط </w:t>
      </w:r>
      <w:r w:rsidRPr="006572E9">
        <w:rPr>
          <w:rFonts w:asciiTheme="majorBidi" w:hAnsiTheme="majorBidi" w:cs="B Nazanin"/>
          <w:sz w:val="24"/>
          <w:szCs w:val="24"/>
          <w:lang w:bidi="fa-IR"/>
        </w:rPr>
        <w:t>16</w:t>
      </w: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>‌ است.</w:t>
      </w:r>
    </w:p>
    <w:p w:rsidR="0021741E" w:rsidRPr="006572E9" w:rsidRDefault="0021741E" w:rsidP="0021741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21741E" w:rsidRPr="006572E9" w:rsidRDefault="0021741E" w:rsidP="000565D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۳- </w:t>
      </w:r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هوا با سرعت 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>3 m/s</w:t>
      </w:r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، دمای 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 xml:space="preserve">20 </w:t>
      </w:r>
      <w:proofErr w:type="spellStart"/>
      <w:r w:rsidR="000565D1" w:rsidRPr="006572E9">
        <w:rPr>
          <w:rFonts w:asciiTheme="majorBidi" w:hAnsiTheme="majorBidi" w:cs="B Nazanin"/>
          <w:sz w:val="24"/>
          <w:szCs w:val="24"/>
          <w:vertAlign w:val="superscript"/>
          <w:lang w:bidi="fa-IR"/>
        </w:rPr>
        <w:t>o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>C</w:t>
      </w:r>
      <w:proofErr w:type="spellEnd"/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فشار 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 xml:space="preserve">101 </w:t>
      </w:r>
      <w:proofErr w:type="spellStart"/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>kPa</w:t>
      </w:r>
      <w:proofErr w:type="spellEnd"/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وارد یک سشوار می‌شود. گرم‌کن‌های مقاومت داخلی سبب گرم شدن هوا شده و هوای گرم شده از طریق سطحی به مساحت 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>20 cm</w:t>
      </w:r>
      <w:r w:rsidR="000565D1" w:rsidRPr="006572E9">
        <w:rPr>
          <w:rFonts w:asciiTheme="majorBidi" w:hAnsiTheme="majorBidi" w:cs="B Nazanin"/>
          <w:sz w:val="24"/>
          <w:szCs w:val="24"/>
          <w:vertAlign w:val="superscript"/>
          <w:lang w:bidi="fa-IR"/>
        </w:rPr>
        <w:t>2</w:t>
      </w:r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سرعت 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>10 m/s</w:t>
      </w:r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‌ و با دمای 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 xml:space="preserve">80 </w:t>
      </w:r>
      <w:proofErr w:type="spellStart"/>
      <w:r w:rsidR="000565D1" w:rsidRPr="006572E9">
        <w:rPr>
          <w:rFonts w:asciiTheme="majorBidi" w:hAnsiTheme="majorBidi" w:cs="B Nazanin"/>
          <w:sz w:val="24"/>
          <w:szCs w:val="24"/>
          <w:vertAlign w:val="superscript"/>
          <w:lang w:bidi="fa-IR"/>
        </w:rPr>
        <w:t>o</w:t>
      </w:r>
      <w:r w:rsidR="000565D1" w:rsidRPr="006572E9">
        <w:rPr>
          <w:rFonts w:asciiTheme="majorBidi" w:hAnsiTheme="majorBidi" w:cs="B Nazanin"/>
          <w:sz w:val="24"/>
          <w:szCs w:val="24"/>
          <w:lang w:bidi="fa-IR"/>
        </w:rPr>
        <w:t>C</w:t>
      </w:r>
      <w:proofErr w:type="spellEnd"/>
      <w:r w:rsidR="000565D1" w:rsidRPr="006572E9">
        <w:rPr>
          <w:rFonts w:asciiTheme="majorBidi" w:hAnsiTheme="majorBidi" w:cs="B Nazanin" w:hint="cs"/>
          <w:sz w:val="24"/>
          <w:szCs w:val="24"/>
          <w:rtl/>
          <w:lang w:bidi="fa-IR"/>
        </w:rPr>
        <w:t>‌ خارج می‌شود. با صرفنظر از اختلاف فشار بین ورودی و خروجی و نیز انتقال حرارت با محیط، توان مورد نیاز برای اینکه دستگاه در حالت پایا عمل کند را به دست آورید.</w:t>
      </w:r>
    </w:p>
    <w:p w:rsidR="00EB63D1" w:rsidRDefault="00EB63D1" w:rsidP="00EB63D1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noProof/>
          <w:sz w:val="28"/>
          <w:szCs w:val="28"/>
        </w:rPr>
        <w:drawing>
          <wp:inline distT="0" distB="0" distL="0" distR="0">
            <wp:extent cx="2100943" cy="1772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47" cy="17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E9" w:rsidRDefault="006572E9" w:rsidP="006572E9">
      <w:pPr>
        <w:bidi/>
        <w:rPr>
          <w:rFonts w:cs="B Titr"/>
          <w:rtl/>
          <w:lang w:bidi="fa-IR"/>
        </w:rPr>
      </w:pPr>
      <w:r w:rsidRPr="00750AE5">
        <w:rPr>
          <w:rFonts w:cs="B Titr" w:hint="cs"/>
          <w:rtl/>
          <w:lang w:bidi="fa-IR"/>
        </w:rPr>
        <w:t>فصل</w:t>
      </w:r>
      <w:r>
        <w:rPr>
          <w:rFonts w:cs="B Titr" w:hint="cs"/>
          <w:rtl/>
          <w:lang w:bidi="fa-IR"/>
        </w:rPr>
        <w:t xml:space="preserve"> دوم</w:t>
      </w:r>
    </w:p>
    <w:p w:rsidR="006572E9" w:rsidRPr="006572E9" w:rsidRDefault="006572E9" w:rsidP="006572E9">
      <w:pPr>
        <w:bidi/>
        <w:rPr>
          <w:rFonts w:cs="B Nazanin"/>
          <w:sz w:val="24"/>
          <w:szCs w:val="24"/>
          <w:rtl/>
          <w:lang w:bidi="fa-IR"/>
        </w:rPr>
      </w:pPr>
      <w:r w:rsidRPr="006572E9">
        <w:rPr>
          <w:rFonts w:cs="B Nazanin" w:hint="cs"/>
          <w:sz w:val="24"/>
          <w:szCs w:val="24"/>
          <w:rtl/>
          <w:lang w:bidi="fa-IR"/>
        </w:rPr>
        <w:t>۱-</w:t>
      </w:r>
      <w:r w:rsidRPr="006572E9">
        <w:rPr>
          <w:rFonts w:cs="B Nazanin"/>
          <w:sz w:val="24"/>
          <w:szCs w:val="24"/>
          <w:rtl/>
          <w:lang w:bidi="fa-IR"/>
        </w:rPr>
        <w:t xml:space="preserve"> 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برای یک گاز کامل عبارتی برای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K</w:t>
      </w:r>
      <w:r w:rsidRPr="006572E9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s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 به‌دست آورده و با قراردادن نتیجه در رابطه ۲-۶، رابطه ۲-۵ را نتیجه بگیرید.</w:t>
      </w:r>
    </w:p>
    <w:p w:rsidR="006572E9" w:rsidRPr="006572E9" w:rsidRDefault="006572E9" w:rsidP="006572E9">
      <w:pPr>
        <w:bidi/>
        <w:rPr>
          <w:rFonts w:cs="B Nazanin"/>
          <w:sz w:val="24"/>
          <w:szCs w:val="24"/>
          <w:rtl/>
          <w:lang w:bidi="fa-IR"/>
        </w:rPr>
      </w:pPr>
    </w:p>
    <w:p w:rsidR="006572E9" w:rsidRPr="006572E9" w:rsidRDefault="006572E9" w:rsidP="006572E9">
      <w:pPr>
        <w:bidi/>
        <w:rPr>
          <w:rFonts w:cs="B Nazanin"/>
          <w:sz w:val="24"/>
          <w:szCs w:val="24"/>
          <w:rtl/>
          <w:lang w:bidi="fa-IR"/>
        </w:rPr>
      </w:pPr>
      <w:r w:rsidRPr="006572E9">
        <w:rPr>
          <w:rFonts w:cs="B Nazanin" w:hint="cs"/>
          <w:sz w:val="24"/>
          <w:szCs w:val="24"/>
          <w:rtl/>
          <w:lang w:bidi="fa-IR"/>
        </w:rPr>
        <w:t xml:space="preserve">۲- یک جت با ماخ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1.8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 در ارتفاع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10 km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 پرواز می‌کند. سرعت را بر حسب متر بر ثانیه محاسبه کنید. (پیوست ۸).</w:t>
      </w:r>
    </w:p>
    <w:p w:rsidR="006572E9" w:rsidRPr="006572E9" w:rsidRDefault="006572E9" w:rsidP="006572E9">
      <w:pPr>
        <w:bidi/>
        <w:rPr>
          <w:rFonts w:cs="B Nazanin"/>
          <w:sz w:val="24"/>
          <w:szCs w:val="24"/>
          <w:rtl/>
          <w:lang w:bidi="fa-IR"/>
        </w:rPr>
      </w:pPr>
    </w:p>
    <w:p w:rsidR="006572E9" w:rsidRPr="006572E9" w:rsidRDefault="006572E9" w:rsidP="006572E9">
      <w:pPr>
        <w:bidi/>
        <w:rPr>
          <w:rFonts w:cs="B Nazanin"/>
          <w:sz w:val="24"/>
          <w:szCs w:val="24"/>
          <w:rtl/>
        </w:rPr>
      </w:pPr>
      <w:r w:rsidRPr="006572E9">
        <w:rPr>
          <w:rFonts w:cs="B Nazanin" w:hint="cs"/>
          <w:sz w:val="24"/>
          <w:szCs w:val="24"/>
          <w:rtl/>
          <w:lang w:bidi="fa-IR"/>
        </w:rPr>
        <w:lastRenderedPageBreak/>
        <w:t xml:space="preserve">۳- (الف) هلیوم در دمای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 xml:space="preserve">35 </w:t>
      </w:r>
      <w:proofErr w:type="spellStart"/>
      <w:r w:rsidRPr="006572E9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o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C</w:t>
      </w:r>
      <w:proofErr w:type="spellEnd"/>
      <w:r w:rsidRPr="006572E9">
        <w:rPr>
          <w:rFonts w:cs="B Nazanin" w:hint="cs"/>
          <w:sz w:val="24"/>
          <w:szCs w:val="24"/>
          <w:rtl/>
          <w:lang w:bidi="fa-IR"/>
        </w:rPr>
        <w:t xml:space="preserve"> با ماخ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1.5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‌ در جریان است. سرعت و زاویه ماخ محلی را بیابید. (ب) سرعت هوا در دمای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 xml:space="preserve">40 </w:t>
      </w:r>
      <w:proofErr w:type="spellStart"/>
      <w:r w:rsidRPr="006572E9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o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C</w:t>
      </w:r>
      <w:proofErr w:type="spellEnd"/>
      <w:r w:rsidRPr="006572E9">
        <w:rPr>
          <w:rFonts w:cs="B Nazanin" w:hint="cs"/>
          <w:sz w:val="24"/>
          <w:szCs w:val="24"/>
          <w:rtl/>
          <w:lang w:bidi="fa-IR"/>
        </w:rPr>
        <w:t xml:space="preserve"> را به گونه‌ای تعیین کنید که زاویه ماخ </w:t>
      </w:r>
      <w:r w:rsidRPr="006572E9">
        <w:rPr>
          <w:rFonts w:asciiTheme="majorBidi" w:hAnsiTheme="majorBidi" w:cstheme="majorBidi"/>
          <w:sz w:val="24"/>
          <w:szCs w:val="24"/>
          <w:lang w:bidi="fa-IR"/>
        </w:rPr>
        <w:t>38</w:t>
      </w:r>
      <w:r w:rsidRPr="006572E9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o</w:t>
      </w:r>
      <w:r w:rsidRPr="006572E9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:rsidR="006572E9" w:rsidRPr="000565D1" w:rsidRDefault="006572E9" w:rsidP="006572E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sectPr w:rsidR="006572E9" w:rsidRPr="000565D1" w:rsidSect="007A626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50F13"/>
    <w:multiLevelType w:val="hybridMultilevel"/>
    <w:tmpl w:val="64CC7FD0"/>
    <w:lvl w:ilvl="0" w:tplc="307E9F3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B402B"/>
    <w:multiLevelType w:val="hybridMultilevel"/>
    <w:tmpl w:val="311200AC"/>
    <w:lvl w:ilvl="0" w:tplc="BA16670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E5"/>
    <w:rsid w:val="000368C7"/>
    <w:rsid w:val="000565D1"/>
    <w:rsid w:val="000B2633"/>
    <w:rsid w:val="000C7DBF"/>
    <w:rsid w:val="001638E6"/>
    <w:rsid w:val="0021741E"/>
    <w:rsid w:val="006572E9"/>
    <w:rsid w:val="006A386A"/>
    <w:rsid w:val="00750AE5"/>
    <w:rsid w:val="007A6267"/>
    <w:rsid w:val="00D47EA4"/>
    <w:rsid w:val="00E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76B56-F7AB-420A-9B2F-4D02B784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</dc:creator>
  <cp:keywords/>
  <dc:description/>
  <cp:lastModifiedBy>mech prof</cp:lastModifiedBy>
  <cp:revision>4</cp:revision>
  <dcterms:created xsi:type="dcterms:W3CDTF">2017-10-03T10:23:00Z</dcterms:created>
  <dcterms:modified xsi:type="dcterms:W3CDTF">2017-10-03T10:30:00Z</dcterms:modified>
</cp:coreProperties>
</file>